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8" w:rsidRPr="00685867" w:rsidRDefault="00FD7108" w:rsidP="00FD7108">
      <w:pPr>
        <w:pStyle w:val="Style1"/>
      </w:pPr>
      <w:r w:rsidRPr="00685867">
        <w:t>УТВЕРЖДЕН</w:t>
      </w:r>
    </w:p>
    <w:p w:rsidR="00FD7108" w:rsidRPr="00685867" w:rsidRDefault="00FD7108" w:rsidP="00FD7108">
      <w:pPr>
        <w:pStyle w:val="Style1"/>
      </w:pPr>
      <w:r w:rsidRPr="00685867">
        <w:t xml:space="preserve">приказом Министерства </w:t>
      </w:r>
    </w:p>
    <w:p w:rsidR="00FD7108" w:rsidRPr="00685867" w:rsidRDefault="00FD7108" w:rsidP="00FD7108">
      <w:pPr>
        <w:pStyle w:val="Style1"/>
      </w:pPr>
      <w:r w:rsidRPr="00685867">
        <w:t>труда и социальной защиты Российской Федерации</w:t>
      </w:r>
    </w:p>
    <w:p w:rsidR="00FD7108" w:rsidRPr="00685867" w:rsidRDefault="00FD7108" w:rsidP="00FD7108">
      <w:pPr>
        <w:pStyle w:val="Style1"/>
      </w:pPr>
      <w:r w:rsidRPr="00685867">
        <w:t>от «__» ______20</w:t>
      </w:r>
      <w:r w:rsidRPr="00D57D57">
        <w:rPr>
          <w:u w:val="single"/>
        </w:rPr>
        <w:t xml:space="preserve">    </w:t>
      </w:r>
      <w:r w:rsidRPr="00685867">
        <w:t xml:space="preserve"> г. №___</w:t>
      </w:r>
    </w:p>
    <w:p w:rsidR="00FD7108" w:rsidRPr="008C5857" w:rsidRDefault="00FD7108" w:rsidP="00FD710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sz w:val="28"/>
          <w:szCs w:val="28"/>
        </w:rPr>
      </w:pPr>
    </w:p>
    <w:p w:rsidR="00FD7108" w:rsidRPr="004C5A37" w:rsidRDefault="00FD7108" w:rsidP="00FD7108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D7108" w:rsidRPr="008C5857" w:rsidRDefault="00FD7108" w:rsidP="00FD7108">
      <w:pPr>
        <w:suppressAutoHyphens/>
        <w:spacing w:after="0" w:line="240" w:lineRule="auto"/>
        <w:jc w:val="center"/>
        <w:rPr>
          <w:szCs w:val="24"/>
          <w:u w:val="single"/>
        </w:rPr>
      </w:pPr>
    </w:p>
    <w:p w:rsidR="00FD7108" w:rsidRPr="00FD7108" w:rsidRDefault="00FD7108" w:rsidP="00FD710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Обработчик шкур</w:t>
      </w:r>
    </w:p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2"/>
        <w:gridCol w:w="958"/>
      </w:tblGrid>
      <w:tr w:rsidR="00FD7108" w:rsidTr="00CA3118">
        <w:tc>
          <w:tcPr>
            <w:tcW w:w="8612" w:type="dxa"/>
          </w:tcPr>
          <w:p w:rsidR="00FD7108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FD7108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FD7108" w:rsidRPr="00210871" w:rsidTr="00CA3118">
        <w:tc>
          <w:tcPr>
            <w:tcW w:w="8612" w:type="dxa"/>
          </w:tcPr>
          <w:p w:rsidR="00FD7108" w:rsidRPr="00210871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8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>. Общие сведения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958" w:type="dxa"/>
          </w:tcPr>
          <w:p w:rsidR="00FD7108" w:rsidRPr="00210871" w:rsidRDefault="00CA311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7108" w:rsidRPr="00210871" w:rsidTr="00CA3118">
        <w:tc>
          <w:tcPr>
            <w:tcW w:w="8612" w:type="dxa"/>
          </w:tcPr>
          <w:p w:rsidR="00FD7108" w:rsidRPr="00210871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8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10871">
              <w:rPr>
                <w:rFonts w:ascii="Times New Roman" w:hAnsi="Times New Roman"/>
                <w:sz w:val="24"/>
                <w:szCs w:val="24"/>
              </w:rPr>
              <w:t>. Описание трудовых функций,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 xml:space="preserve"> входящих в профессиональный </w:t>
            </w:r>
            <w:proofErr w:type="gramStart"/>
            <w:r w:rsidRPr="00210871">
              <w:rPr>
                <w:rFonts w:ascii="Times New Roman" w:hAnsi="Times New Roman"/>
                <w:sz w:val="24"/>
                <w:szCs w:val="24"/>
              </w:rPr>
              <w:t>стандарт  (</w:t>
            </w:r>
            <w:proofErr w:type="gramEnd"/>
            <w:r w:rsidRPr="00210871">
              <w:rPr>
                <w:rFonts w:ascii="Times New Roman" w:hAnsi="Times New Roman"/>
                <w:sz w:val="24"/>
                <w:szCs w:val="24"/>
              </w:rPr>
              <w:t>функциональная карта вида профессиональной деятельности)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958" w:type="dxa"/>
          </w:tcPr>
          <w:p w:rsidR="00FD7108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3118" w:rsidRPr="00210871" w:rsidRDefault="00CA311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108" w:rsidRPr="00210871" w:rsidTr="00CA3118">
        <w:tc>
          <w:tcPr>
            <w:tcW w:w="8612" w:type="dxa"/>
          </w:tcPr>
          <w:p w:rsidR="00FD7108" w:rsidRPr="00210871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87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>.</w:t>
            </w:r>
            <w:r w:rsidRPr="00210871">
              <w:rPr>
                <w:sz w:val="24"/>
                <w:szCs w:val="24"/>
              </w:rPr>
              <w:t xml:space="preserve"> 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>Характеристика обобщенных трудовых функций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958" w:type="dxa"/>
          </w:tcPr>
          <w:p w:rsidR="00FD7108" w:rsidRPr="00210871" w:rsidRDefault="00CA311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7108" w:rsidRPr="00210871" w:rsidTr="00CA3118">
        <w:tc>
          <w:tcPr>
            <w:tcW w:w="8612" w:type="dxa"/>
          </w:tcPr>
          <w:p w:rsidR="00FD7108" w:rsidRPr="00210871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871">
              <w:rPr>
                <w:rFonts w:ascii="Times New Roman" w:hAnsi="Times New Roman"/>
                <w:sz w:val="24"/>
                <w:szCs w:val="24"/>
              </w:rPr>
              <w:t>3.1. Обобщенная трудовая функция «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Производство и заготовка кожевенно-мехового сырья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>»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FD7108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3118" w:rsidRPr="00210871" w:rsidRDefault="00CA311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7108" w:rsidRPr="00210871" w:rsidTr="00CA3118">
        <w:tc>
          <w:tcPr>
            <w:tcW w:w="8612" w:type="dxa"/>
          </w:tcPr>
          <w:p w:rsidR="00FD7108" w:rsidRPr="00210871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871">
              <w:rPr>
                <w:rFonts w:ascii="Times New Roman" w:hAnsi="Times New Roman"/>
                <w:sz w:val="24"/>
                <w:szCs w:val="24"/>
              </w:rPr>
              <w:t>3.2. Обобщенная трудовая функция «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Обработка и выделка кожевенно-мехового сырья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958" w:type="dxa"/>
          </w:tcPr>
          <w:p w:rsidR="00FD7108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3118" w:rsidRPr="00210871" w:rsidRDefault="00CA311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7108" w:rsidRPr="00210871" w:rsidTr="00CA3118">
        <w:tc>
          <w:tcPr>
            <w:tcW w:w="8612" w:type="dxa"/>
          </w:tcPr>
          <w:p w:rsidR="00FD7108" w:rsidRPr="00210871" w:rsidRDefault="00FD710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8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10871">
              <w:rPr>
                <w:rFonts w:ascii="Times New Roman" w:hAnsi="Times New Roman"/>
                <w:sz w:val="24"/>
                <w:szCs w:val="24"/>
              </w:rPr>
              <w:t>. Сведения об организациях-разработчиках профессионального стандарта</w:t>
            </w:r>
            <w:r w:rsidR="00210871" w:rsidRPr="00210871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958" w:type="dxa"/>
          </w:tcPr>
          <w:p w:rsidR="00FD7108" w:rsidRPr="00210871" w:rsidRDefault="00CA3118" w:rsidP="00FD7108">
            <w:pPr>
              <w:pStyle w:val="1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FD7108" w:rsidRPr="00210871" w:rsidRDefault="00FD7108" w:rsidP="00FD7108">
      <w:pPr>
        <w:pStyle w:val="12"/>
        <w:spacing w:after="0"/>
        <w:ind w:left="1080"/>
        <w:rPr>
          <w:rFonts w:ascii="Times New Roman" w:hAnsi="Times New Roman"/>
          <w:sz w:val="28"/>
        </w:rPr>
      </w:pPr>
    </w:p>
    <w:p w:rsidR="00376D58" w:rsidRDefault="00376D58" w:rsidP="00FD7108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150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3389"/>
        <w:gridCol w:w="1185"/>
        <w:gridCol w:w="1920"/>
        <w:gridCol w:w="580"/>
        <w:gridCol w:w="1362"/>
        <w:gridCol w:w="8"/>
      </w:tblGrid>
      <w:tr w:rsidR="00EB35C0" w:rsidRPr="00ED26F1" w:rsidTr="00376D58">
        <w:trPr>
          <w:trHeight w:val="437"/>
        </w:trPr>
        <w:tc>
          <w:tcPr>
            <w:tcW w:w="4011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D7108" w:rsidRDefault="00FD7108" w:rsidP="00FD7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08">
              <w:rPr>
                <w:rFonts w:ascii="Times New Roman" w:hAnsi="Times New Roman"/>
                <w:sz w:val="24"/>
                <w:szCs w:val="24"/>
              </w:rPr>
              <w:t>Обработка шкур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FD71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FD71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376D58">
        <w:tc>
          <w:tcPr>
            <w:tcW w:w="4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376D58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376D58">
        <w:trPr>
          <w:trHeight w:val="30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D7108" w:rsidRDefault="00FD7108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108">
              <w:rPr>
                <w:rFonts w:ascii="Times New Roman" w:hAnsi="Times New Roman"/>
                <w:sz w:val="24"/>
                <w:szCs w:val="24"/>
              </w:rPr>
              <w:t>Получение, обработка, выделка и облагораживание кожевенного и мехового сырья высокого качества домашних, промысловых и диких животных</w:t>
            </w:r>
          </w:p>
        </w:tc>
      </w:tr>
      <w:tr w:rsidR="00EB35C0" w:rsidRPr="002A24B7" w:rsidTr="00376D58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41DFF" w:rsidRPr="009F6349" w:rsidTr="00497452">
        <w:trPr>
          <w:gridAfter w:val="1"/>
          <w:wAfter w:w="4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1DFF" w:rsidRPr="002A24B7" w:rsidRDefault="00C41DFF" w:rsidP="004974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7535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1DFF" w:rsidRPr="000C34CB" w:rsidRDefault="00C41DFF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Обработчики шкур, дубильщики и скорняки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1DFF" w:rsidRPr="000C34CB" w:rsidRDefault="00C41DFF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19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1DFF" w:rsidRPr="009F6349" w:rsidRDefault="00C41DFF" w:rsidP="00376D58">
            <w:pPr>
              <w:spacing w:after="0" w:line="240" w:lineRule="auto"/>
              <w:rPr>
                <w:rFonts w:ascii="Times New Roman" w:hAnsi="Times New Roman"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Обработчики и изготовители мясных, рыбных и других продуктов питания</w:t>
            </w:r>
          </w:p>
        </w:tc>
      </w:tr>
      <w:tr w:rsidR="00C41DFF" w:rsidRPr="00ED26F1" w:rsidTr="00376D58">
        <w:trPr>
          <w:gridAfter w:val="1"/>
          <w:wAfter w:w="4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1DFF" w:rsidRPr="00ED26F1" w:rsidRDefault="00C41DFF" w:rsidP="00C4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1DFF" w:rsidRPr="00ED26F1" w:rsidRDefault="00C41DFF" w:rsidP="00C4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1DFF" w:rsidRPr="00ED26F1" w:rsidRDefault="00C41DFF" w:rsidP="00C4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1DFF" w:rsidRPr="00ED26F1" w:rsidRDefault="00C41DFF" w:rsidP="00C4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C41DFF" w:rsidRPr="0006663A" w:rsidTr="00376D58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41DFF" w:rsidRPr="0006663A" w:rsidRDefault="00C41DFF" w:rsidP="00C41D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376D58" w:rsidRPr="002A24B7" w:rsidTr="00376D58">
        <w:trPr>
          <w:trHeight w:val="5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6D58" w:rsidRPr="006D2D51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color w:val="000000"/>
                <w:sz w:val="24"/>
                <w:szCs w:val="24"/>
              </w:rPr>
              <w:t>10.11.4</w:t>
            </w:r>
          </w:p>
        </w:tc>
        <w:tc>
          <w:tcPr>
            <w:tcW w:w="428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6D58" w:rsidRPr="006D2D51" w:rsidRDefault="00376D58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376D58" w:rsidRPr="002A24B7" w:rsidTr="00376D58">
        <w:trPr>
          <w:trHeight w:val="244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6D58" w:rsidRPr="006D2D51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51"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428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76D58" w:rsidRPr="006D2D51" w:rsidRDefault="00376D58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D51">
              <w:rPr>
                <w:rFonts w:ascii="Times New Roman" w:hAnsi="Times New Roman"/>
                <w:color w:val="000000"/>
                <w:sz w:val="24"/>
                <w:szCs w:val="24"/>
              </w:rPr>
              <w:t>Дубление и выделка кожи, выделка и крашение меха</w:t>
            </w:r>
          </w:p>
        </w:tc>
      </w:tr>
      <w:tr w:rsidR="00376D58" w:rsidRPr="00ED26F1" w:rsidTr="00376D58">
        <w:trPr>
          <w:trHeight w:val="244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76D58" w:rsidRDefault="00376D58" w:rsidP="00376D58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376D58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135" w:type="pct"/>
        <w:tblInd w:w="-2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5"/>
        <w:gridCol w:w="3225"/>
        <w:gridCol w:w="2852"/>
        <w:gridCol w:w="3210"/>
        <w:gridCol w:w="2074"/>
        <w:gridCol w:w="2509"/>
      </w:tblGrid>
      <w:tr w:rsidR="00376D58" w:rsidRPr="002A24B7" w:rsidTr="00376D5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D58" w:rsidRDefault="00376D58" w:rsidP="00376D58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376D58" w:rsidRPr="002A24B7" w:rsidRDefault="00376D58" w:rsidP="00376D58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376D58" w:rsidRPr="002A24B7" w:rsidTr="00376D5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2A24B7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2A24B7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376D58" w:rsidRPr="00F34107" w:rsidTr="00376D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D26A3F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D26A3F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D26A3F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D26A3F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140B27" w:rsidRDefault="00376D58" w:rsidP="00376D58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58" w:rsidRPr="00F34107" w:rsidRDefault="00376D58" w:rsidP="00376D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376D58" w:rsidRPr="00376D58" w:rsidTr="00376D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Производство и заготовка кожевенно-мехового сырья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Убой животных для получения кожевенно-мехового сырья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D58" w:rsidRPr="00376D58" w:rsidTr="00376D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Снятие шкур животных для получения кожевенно-мехового сырья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6D58" w:rsidRPr="00376D58" w:rsidTr="00376D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Обработка и выделка кожевенно-мехового сырья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 консервация кожевенно-мехового сырья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D58" w:rsidRPr="00376D58" w:rsidTr="00376D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Окончательная обработка кожевенно-мехового сырья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6D58" w:rsidRPr="00376D58" w:rsidTr="00376D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Предпродажная подготовка кожевенно-мехового сырья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6D58" w:rsidRPr="00376D58" w:rsidTr="00376D5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Подготовка кожевенного и мехового сырья для транспортировки и хранения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В/04.3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8" w:rsidRPr="00376D58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76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0"/>
    </w:tbl>
    <w:p w:rsidR="00376D58" w:rsidRDefault="00376D58" w:rsidP="00376D58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376D58" w:rsidSect="00376D58">
          <w:endnotePr>
            <w:numFmt w:val="decimal"/>
          </w:endnotePr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66" w:type="pct"/>
        <w:tblInd w:w="-21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69"/>
        <w:gridCol w:w="17"/>
        <w:gridCol w:w="1119"/>
        <w:gridCol w:w="127"/>
        <w:gridCol w:w="691"/>
        <w:gridCol w:w="486"/>
        <w:gridCol w:w="513"/>
        <w:gridCol w:w="110"/>
        <w:gridCol w:w="1719"/>
        <w:gridCol w:w="17"/>
        <w:gridCol w:w="731"/>
        <w:gridCol w:w="21"/>
        <w:gridCol w:w="38"/>
        <w:gridCol w:w="19"/>
        <w:gridCol w:w="173"/>
        <w:gridCol w:w="530"/>
        <w:gridCol w:w="196"/>
        <w:gridCol w:w="498"/>
        <w:gridCol w:w="42"/>
        <w:gridCol w:w="923"/>
        <w:gridCol w:w="32"/>
        <w:gridCol w:w="737"/>
        <w:gridCol w:w="251"/>
      </w:tblGrid>
      <w:tr w:rsidR="00376D58" w:rsidRPr="002A24B7" w:rsidTr="00376D58">
        <w:trPr>
          <w:trHeight w:val="463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376D58" w:rsidRDefault="00376D58" w:rsidP="00376D5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376D58" w:rsidRPr="00F70096" w:rsidRDefault="00376D58" w:rsidP="00376D5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376D58" w:rsidRPr="002A24B7" w:rsidTr="00376D58"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376D58" w:rsidRPr="00A34D8A" w:rsidRDefault="00376D58" w:rsidP="00376D5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141967" w:rsidRPr="00ED26F1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4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D58" w:rsidRPr="00141967" w:rsidRDefault="00141967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967">
              <w:rPr>
                <w:rFonts w:ascii="Times New Roman" w:hAnsi="Times New Roman"/>
                <w:sz w:val="24"/>
                <w:szCs w:val="24"/>
              </w:rPr>
              <w:t>Производство и заготовка кожевенно-мехового сырья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6D58" w:rsidRPr="00141967" w:rsidRDefault="00141967" w:rsidP="00141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1967">
              <w:rPr>
                <w:rFonts w:ascii="Times New Roman" w:hAnsi="Times New Roman"/>
              </w:rPr>
              <w:t>А</w:t>
            </w:r>
          </w:p>
        </w:tc>
        <w:tc>
          <w:tcPr>
            <w:tcW w:w="78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8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D58" w:rsidRPr="00141967" w:rsidRDefault="00141967" w:rsidP="0014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D58" w:rsidRPr="00ED26F1" w:rsidTr="00376D58"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6D58" w:rsidRPr="00ED26F1" w:rsidTr="005C66CC">
        <w:trPr>
          <w:trHeight w:val="283"/>
        </w:trPr>
        <w:tc>
          <w:tcPr>
            <w:tcW w:w="134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6D58" w:rsidRPr="00141967" w:rsidRDefault="00141967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967">
              <w:rPr>
                <w:rFonts w:ascii="Times New Roman" w:hAnsi="Times New Roman"/>
                <w:sz w:val="18"/>
                <w:szCs w:val="18"/>
              </w:rPr>
              <w:t>13.011</w:t>
            </w:r>
          </w:p>
        </w:tc>
        <w:tc>
          <w:tcPr>
            <w:tcW w:w="94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76D58" w:rsidRPr="00141967" w:rsidRDefault="00141967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96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AA7C90" w:rsidRPr="00ED26F1" w:rsidTr="00803ECE">
        <w:trPr>
          <w:trHeight w:val="479"/>
        </w:trPr>
        <w:tc>
          <w:tcPr>
            <w:tcW w:w="134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6D58" w:rsidRPr="00ED26F1" w:rsidRDefault="00376D58" w:rsidP="00376D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6D58" w:rsidRPr="00ED26F1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6D58" w:rsidRPr="00ED26F1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76D58" w:rsidRPr="002A24B7" w:rsidTr="00376D58"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376D58" w:rsidRPr="001B67D6" w:rsidRDefault="00376D58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58" w:rsidRPr="002A24B7" w:rsidTr="005C66CC">
        <w:trPr>
          <w:trHeight w:val="525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:rsidR="00376D58" w:rsidRPr="002A24B7" w:rsidRDefault="00376D58" w:rsidP="00376D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9" w:type="pct"/>
            <w:gridSpan w:val="19"/>
            <w:tcBorders>
              <w:right w:val="single" w:sz="4" w:space="0" w:color="808080"/>
            </w:tcBorders>
            <w:vAlign w:val="center"/>
          </w:tcPr>
          <w:p w:rsidR="00376D58" w:rsidRPr="00141967" w:rsidRDefault="00141967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967">
              <w:rPr>
                <w:rFonts w:ascii="Times New Roman" w:hAnsi="Times New Roman"/>
                <w:sz w:val="24"/>
                <w:szCs w:val="24"/>
              </w:rPr>
              <w:t>Обработчик шкур</w:t>
            </w:r>
          </w:p>
        </w:tc>
      </w:tr>
      <w:tr w:rsidR="00376D58" w:rsidRPr="002A24B7" w:rsidTr="00376D58">
        <w:trPr>
          <w:trHeight w:val="408"/>
        </w:trPr>
        <w:tc>
          <w:tcPr>
            <w:tcW w:w="5000" w:type="pct"/>
            <w:gridSpan w:val="23"/>
            <w:vAlign w:val="center"/>
          </w:tcPr>
          <w:p w:rsidR="00376D58" w:rsidRPr="002A24B7" w:rsidRDefault="00376D58" w:rsidP="00376D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76D58" w:rsidRPr="002A24B7" w:rsidTr="005C66CC"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:rsidR="00376D58" w:rsidRPr="002A24B7" w:rsidRDefault="00376D58" w:rsidP="00376D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9" w:type="pct"/>
            <w:gridSpan w:val="19"/>
            <w:tcBorders>
              <w:right w:val="single" w:sz="4" w:space="0" w:color="808080"/>
            </w:tcBorders>
            <w:vAlign w:val="center"/>
          </w:tcPr>
          <w:p w:rsidR="00AA7C90" w:rsidRDefault="00AA7C90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376D58" w:rsidRPr="001B67D6" w:rsidRDefault="00AA7C90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6BE1">
              <w:rPr>
                <w:rFonts w:ascii="Times New Roman" w:hAnsi="Times New Roman"/>
                <w:sz w:val="24"/>
                <w:szCs w:val="24"/>
              </w:rPr>
              <w:t>рофессиональное обучение – программы профессиональной подготовки (перепо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дготовки) по профессиям рабочих</w:t>
            </w:r>
          </w:p>
        </w:tc>
      </w:tr>
      <w:tr w:rsidR="00376D58" w:rsidRPr="002A24B7" w:rsidTr="005C66CC"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:rsidR="00376D58" w:rsidRPr="002A24B7" w:rsidRDefault="00376D58" w:rsidP="00376D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59" w:type="pct"/>
            <w:gridSpan w:val="19"/>
            <w:tcBorders>
              <w:right w:val="single" w:sz="4" w:space="0" w:color="808080"/>
            </w:tcBorders>
            <w:vAlign w:val="center"/>
          </w:tcPr>
          <w:p w:rsidR="00376D58" w:rsidRDefault="00AA7C90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7C90" w:rsidRPr="001B67D6" w:rsidRDefault="00AA7C90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58" w:rsidRPr="002A24B7" w:rsidTr="005C66CC"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:rsidR="00376D58" w:rsidRPr="002A24B7" w:rsidRDefault="00376D58" w:rsidP="00376D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9" w:type="pct"/>
            <w:gridSpan w:val="19"/>
            <w:tcBorders>
              <w:right w:val="single" w:sz="4" w:space="0" w:color="808080"/>
            </w:tcBorders>
            <w:vAlign w:val="center"/>
          </w:tcPr>
          <w:p w:rsidR="00376D58" w:rsidRPr="001B67D6" w:rsidRDefault="00AA7C90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6D58" w:rsidRPr="002A24B7" w:rsidTr="005C66CC">
        <w:trPr>
          <w:trHeight w:val="408"/>
        </w:trPr>
        <w:tc>
          <w:tcPr>
            <w:tcW w:w="1341" w:type="pct"/>
            <w:gridSpan w:val="4"/>
            <w:tcBorders>
              <w:left w:val="single" w:sz="4" w:space="0" w:color="808080"/>
            </w:tcBorders>
            <w:vAlign w:val="center"/>
          </w:tcPr>
          <w:p w:rsidR="00376D58" w:rsidRPr="002A24B7" w:rsidRDefault="00376D58" w:rsidP="00376D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9" w:type="pct"/>
            <w:gridSpan w:val="19"/>
            <w:tcBorders>
              <w:right w:val="single" w:sz="4" w:space="0" w:color="808080"/>
            </w:tcBorders>
            <w:vAlign w:val="center"/>
          </w:tcPr>
          <w:p w:rsidR="00376D58" w:rsidRPr="001B67D6" w:rsidRDefault="00AA7C90" w:rsidP="0037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6D58" w:rsidRPr="001B67D6" w:rsidTr="00376D58">
        <w:trPr>
          <w:trHeight w:val="611"/>
        </w:trPr>
        <w:tc>
          <w:tcPr>
            <w:tcW w:w="5000" w:type="pct"/>
            <w:gridSpan w:val="2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76D58" w:rsidRPr="001B67D6" w:rsidRDefault="00376D58" w:rsidP="00376D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A7C90" w:rsidRPr="001B67D6" w:rsidTr="005C66CC">
        <w:trPr>
          <w:trHeight w:val="283"/>
        </w:trPr>
        <w:tc>
          <w:tcPr>
            <w:tcW w:w="166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76D58" w:rsidRPr="001B67D6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4" w:type="pct"/>
            <w:gridSpan w:val="3"/>
          </w:tcPr>
          <w:p w:rsidR="00376D58" w:rsidRPr="001B67D6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08" w:type="pct"/>
            <w:gridSpan w:val="15"/>
            <w:tcBorders>
              <w:right w:val="single" w:sz="4" w:space="0" w:color="808080"/>
            </w:tcBorders>
          </w:tcPr>
          <w:p w:rsidR="00376D58" w:rsidRPr="001B67D6" w:rsidRDefault="00376D58" w:rsidP="00376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AA7C90" w:rsidRPr="00ED26F1" w:rsidTr="005C66CC">
        <w:trPr>
          <w:trHeight w:val="283"/>
        </w:trPr>
        <w:tc>
          <w:tcPr>
            <w:tcW w:w="1668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A7C90" w:rsidRPr="000A1799" w:rsidRDefault="00AA7C90" w:rsidP="00AA7C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</w:tcPr>
          <w:p w:rsidR="00AA7C90" w:rsidRPr="000C34CB" w:rsidRDefault="00AA7C90" w:rsidP="00497452">
            <w:pPr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7535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AA7C90" w:rsidRPr="000C34CB" w:rsidRDefault="00AA7C90" w:rsidP="00AA7C90">
            <w:pPr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Обработчики шкур, дубильщики и скорняки</w:t>
            </w:r>
          </w:p>
        </w:tc>
      </w:tr>
      <w:tr w:rsidR="00AA7C90" w:rsidRPr="00ED26F1" w:rsidTr="005C66CC">
        <w:trPr>
          <w:trHeight w:val="283"/>
        </w:trPr>
        <w:tc>
          <w:tcPr>
            <w:tcW w:w="16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</w:tcPr>
          <w:p w:rsidR="00AA7C90" w:rsidRPr="000C34CB" w:rsidRDefault="00AA7C90" w:rsidP="00497452">
            <w:pPr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AA7C90" w:rsidRPr="000C34CB" w:rsidRDefault="00AA7C90" w:rsidP="00AA7C90">
            <w:pPr>
              <w:rPr>
                <w:rFonts w:ascii="Times New Roman" w:hAnsi="Times New Roman"/>
                <w:sz w:val="24"/>
                <w:szCs w:val="24"/>
              </w:rPr>
            </w:pPr>
            <w:r w:rsidRPr="000C34CB">
              <w:rPr>
                <w:rFonts w:ascii="Times New Roman" w:hAnsi="Times New Roman"/>
                <w:sz w:val="24"/>
                <w:szCs w:val="24"/>
              </w:rPr>
              <w:t>Обработчики и изготовители мясных, рыбных и других продуктов питания</w:t>
            </w:r>
          </w:p>
        </w:tc>
      </w:tr>
      <w:tr w:rsidR="00AA7C90" w:rsidRPr="00ED26F1" w:rsidTr="005C66CC">
        <w:trPr>
          <w:trHeight w:val="283"/>
        </w:trPr>
        <w:tc>
          <w:tcPr>
            <w:tcW w:w="1668" w:type="pct"/>
            <w:gridSpan w:val="5"/>
            <w:tcBorders>
              <w:lef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3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  <w:vAlign w:val="center"/>
          </w:tcPr>
          <w:p w:rsidR="00AA7C90" w:rsidRPr="00ED26F1" w:rsidRDefault="00630918" w:rsidP="00AA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A7C90" w:rsidRPr="00462B3A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§30</w:t>
              </w:r>
            </w:hyperlink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3A">
              <w:rPr>
                <w:rFonts w:ascii="Times New Roman" w:hAnsi="Times New Roman"/>
                <w:sz w:val="24"/>
                <w:szCs w:val="24"/>
              </w:rPr>
              <w:t>Обработчик шкур 3-й разряд</w:t>
            </w:r>
          </w:p>
        </w:tc>
      </w:tr>
      <w:tr w:rsidR="00AA7C90" w:rsidRPr="00ED26F1" w:rsidTr="005C66CC">
        <w:trPr>
          <w:trHeight w:val="264"/>
        </w:trPr>
        <w:tc>
          <w:tcPr>
            <w:tcW w:w="1668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4"/>
            </w: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</w:tcPr>
          <w:p w:rsidR="00AA7C90" w:rsidRPr="0079779A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A">
              <w:rPr>
                <w:rFonts w:ascii="Times New Roman" w:eastAsia="Times New Roman" w:hAnsi="Times New Roman" w:cs="Times New Roman"/>
                <w:sz w:val="24"/>
                <w:szCs w:val="24"/>
              </w:rPr>
              <w:t>15309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AA7C90" w:rsidRPr="0079779A" w:rsidRDefault="00AA7C90" w:rsidP="00AA7C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9A">
              <w:rPr>
                <w:rFonts w:ascii="Times New Roman" w:hAnsi="Times New Roman"/>
                <w:sz w:val="24"/>
                <w:szCs w:val="24"/>
              </w:rPr>
              <w:t>Обработчик меховых шкурок</w:t>
            </w:r>
          </w:p>
        </w:tc>
      </w:tr>
      <w:tr w:rsidR="00AA7C90" w:rsidRPr="00ED26F1" w:rsidTr="005C66CC">
        <w:trPr>
          <w:trHeight w:val="283"/>
        </w:trPr>
        <w:tc>
          <w:tcPr>
            <w:tcW w:w="16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</w:tcPr>
          <w:p w:rsidR="00AA7C90" w:rsidRPr="0079779A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A">
              <w:rPr>
                <w:rFonts w:ascii="Times New Roman" w:hAnsi="Times New Roman" w:cs="Times New Roman"/>
                <w:sz w:val="24"/>
                <w:szCs w:val="24"/>
              </w:rPr>
              <w:t>15366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AA7C90" w:rsidRPr="0079779A" w:rsidRDefault="00AA7C90" w:rsidP="00AA7C9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A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шкур   </w:t>
            </w:r>
          </w:p>
        </w:tc>
      </w:tr>
      <w:tr w:rsidR="00AA7C90" w:rsidRPr="00ED26F1" w:rsidTr="005C66CC">
        <w:trPr>
          <w:trHeight w:val="283"/>
        </w:trPr>
        <w:tc>
          <w:tcPr>
            <w:tcW w:w="166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3"/>
            <w:tcBorders>
              <w:right w:val="single" w:sz="2" w:space="0" w:color="808080"/>
            </w:tcBorders>
          </w:tcPr>
          <w:p w:rsidR="00AA7C90" w:rsidRPr="0079779A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A">
              <w:rPr>
                <w:rFonts w:ascii="Times New Roman" w:hAnsi="Times New Roman" w:cs="Times New Roman"/>
                <w:sz w:val="24"/>
                <w:szCs w:val="24"/>
              </w:rPr>
              <w:t>15367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AA7C90" w:rsidRPr="0079779A" w:rsidRDefault="00AA7C90" w:rsidP="00AA7C9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79A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шкур  </w:t>
            </w:r>
          </w:p>
        </w:tc>
      </w:tr>
      <w:tr w:rsidR="00AA7C90" w:rsidRPr="002A24B7" w:rsidTr="00376D5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A7C90" w:rsidRDefault="00AA7C90" w:rsidP="00AA7C9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A7C90" w:rsidRPr="00BC5875" w:rsidRDefault="00AA7C90" w:rsidP="00AA7C9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A7C90" w:rsidRPr="00ED26F1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7C90" w:rsidRPr="00AA7C90" w:rsidRDefault="00AA7C90" w:rsidP="00AA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90">
              <w:rPr>
                <w:rFonts w:ascii="Times New Roman" w:hAnsi="Times New Roman"/>
                <w:sz w:val="24"/>
                <w:szCs w:val="24"/>
              </w:rPr>
              <w:t>Убой животных для получения кожевенно-мехового сырья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7C90" w:rsidRPr="00AA7C90" w:rsidRDefault="00AA7C90" w:rsidP="00AA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90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0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7C90" w:rsidRPr="00AA7C90" w:rsidRDefault="00AA7C90" w:rsidP="00AA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C90" w:rsidRPr="00ED26F1" w:rsidTr="00376D5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7C90" w:rsidRPr="00ED26F1" w:rsidTr="00803ECE">
        <w:trPr>
          <w:trHeight w:val="488"/>
        </w:trPr>
        <w:tc>
          <w:tcPr>
            <w:tcW w:w="128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7C90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</w:p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из оригинала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6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7C90" w:rsidRPr="00141967" w:rsidRDefault="00AA7C90" w:rsidP="00AA7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967">
              <w:rPr>
                <w:rFonts w:ascii="Times New Roman" w:hAnsi="Times New Roman"/>
                <w:sz w:val="18"/>
                <w:szCs w:val="18"/>
              </w:rPr>
              <w:t>13.011</w:t>
            </w:r>
          </w:p>
        </w:tc>
        <w:tc>
          <w:tcPr>
            <w:tcW w:w="9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7C90" w:rsidRPr="00141967" w:rsidRDefault="00AA7C90" w:rsidP="00AA7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96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AA7C90" w:rsidRPr="00ED26F1" w:rsidTr="00803ECE">
        <w:trPr>
          <w:trHeight w:val="479"/>
        </w:trPr>
        <w:tc>
          <w:tcPr>
            <w:tcW w:w="128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7C90" w:rsidRPr="00ED26F1" w:rsidRDefault="00AA7C90" w:rsidP="00AA7C9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7C90" w:rsidRPr="00ED26F1" w:rsidRDefault="00AA7C90" w:rsidP="00AA7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7C90" w:rsidRDefault="00AA7C90" w:rsidP="00AA7C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AA7C90" w:rsidRDefault="00AA7C90" w:rsidP="00AA7C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AA7C90" w:rsidRDefault="00AA7C90" w:rsidP="00AA7C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10871" w:rsidRDefault="00210871" w:rsidP="00AA7C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AA7C90" w:rsidRPr="00ED26F1" w:rsidRDefault="00AA7C90" w:rsidP="00AA7C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A7C90" w:rsidRPr="002A24B7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8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A7C90" w:rsidRPr="002A24B7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7C90" w:rsidRPr="00AA7C90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90">
              <w:rPr>
                <w:rFonts w:ascii="Times New Roman" w:hAnsi="Times New Roman" w:cs="Times New Roman"/>
                <w:sz w:val="24"/>
                <w:szCs w:val="24"/>
              </w:rPr>
              <w:t>Предубойная</w:t>
            </w:r>
            <w:proofErr w:type="spellEnd"/>
            <w:r w:rsidRPr="00AA7C90">
              <w:rPr>
                <w:rFonts w:ascii="Times New Roman" w:hAnsi="Times New Roman" w:cs="Times New Roman"/>
                <w:sz w:val="24"/>
                <w:szCs w:val="24"/>
              </w:rPr>
              <w:t xml:space="preserve"> выдержка, фиксация, обескровливание домашних, промысловых и диких животных</w:t>
            </w:r>
          </w:p>
        </w:tc>
      </w:tr>
      <w:tr w:rsidR="00AA7C90" w:rsidRPr="002A24B7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7C90" w:rsidRPr="00AA7C90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A7C90">
              <w:rPr>
                <w:rFonts w:ascii="Times New Roman" w:hAnsi="Times New Roman" w:cs="Times New Roman"/>
                <w:sz w:val="24"/>
                <w:szCs w:val="24"/>
              </w:rPr>
              <w:t>Подготовка убойного пункта, оборудования и инструментов для проведения убоя клинически здоровых животных</w:t>
            </w:r>
          </w:p>
        </w:tc>
      </w:tr>
      <w:tr w:rsidR="00AA7C90" w:rsidRPr="002A24B7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7C90" w:rsidRPr="00AA7C90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A7C90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санитарной бойни, оборудования и инструментов для проведения разрешенных к убою больных животных</w:t>
            </w:r>
          </w:p>
        </w:tc>
      </w:tr>
      <w:tr w:rsidR="00AA7C90" w:rsidRPr="002A24B7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7C90" w:rsidRPr="00AA7C90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A7C90">
              <w:rPr>
                <w:rFonts w:ascii="Times New Roman" w:hAnsi="Times New Roman" w:cs="Times New Roman"/>
                <w:sz w:val="24"/>
                <w:szCs w:val="24"/>
              </w:rPr>
              <w:t>Ведение журналов регистрации поступающих на убойный пункт животных</w:t>
            </w:r>
          </w:p>
        </w:tc>
      </w:tr>
      <w:tr w:rsidR="00AA7C90" w:rsidRPr="002A24B7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7C90" w:rsidRPr="00AA7C90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A7C90">
              <w:rPr>
                <w:rFonts w:ascii="Times New Roman" w:hAnsi="Times New Roman" w:cs="Times New Roman"/>
                <w:sz w:val="24"/>
                <w:szCs w:val="24"/>
              </w:rPr>
              <w:t>Уборка и дезинфекция убойных пунктов и санитарных боен</w:t>
            </w:r>
          </w:p>
        </w:tc>
      </w:tr>
      <w:tr w:rsidR="00AA7C90" w:rsidRPr="002A24B7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7C90" w:rsidRPr="00BC5875" w:rsidRDefault="00AA7C90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7C90" w:rsidRPr="00AA7C90" w:rsidRDefault="00AA7C90" w:rsidP="00AA7C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A7C90">
              <w:rPr>
                <w:rFonts w:ascii="Times New Roman" w:hAnsi="Times New Roman" w:cs="Times New Roman"/>
                <w:sz w:val="24"/>
                <w:szCs w:val="24"/>
              </w:rPr>
              <w:t>Сбор данных о животных от владельцев, специалистов или иных лиц, занятых уходом, эксплуатацией и содержанием различных видов животных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 содержащие информацию о сырье и результаты сбора анамнестического анализа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Проводить оглушение животных перед убоем животных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Проводить обескровливание животных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Проводить снятие щетины и зачистку туши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RDefault="005C66CC" w:rsidP="00AA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Правила осмотра животных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Признаки, указывающие на заболевание животного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Перечень инфекционных болезней, при которых больные животные подлежат уничтожению без съема шкур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обслуживаемого оборудования</w:t>
            </w:r>
          </w:p>
        </w:tc>
      </w:tr>
      <w:tr w:rsidR="005C66CC" w:rsidRPr="005C66CC" w:rsidTr="007549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Производственные пороки при убое и переработке животных</w:t>
            </w:r>
          </w:p>
        </w:tc>
      </w:tr>
      <w:tr w:rsidR="005C66CC" w:rsidRPr="005C66CC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66CC" w:rsidRPr="005C66CC" w:rsidRDefault="005C66CC" w:rsidP="007549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C66CC">
              <w:rPr>
                <w:rFonts w:ascii="Times New Roman" w:hAnsi="Times New Roman" w:cs="Times New Roman"/>
                <w:sz w:val="24"/>
                <w:szCs w:val="24"/>
              </w:rPr>
              <w:t>Нормы и правила охраны труда, противопожарной защиты, производственной санитарии и личной гигиены</w:t>
            </w:r>
          </w:p>
        </w:tc>
      </w:tr>
      <w:tr w:rsidR="005C66CC" w:rsidRPr="005C66CC" w:rsidTr="005C66C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281" w:type="pct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5C66CC" w:rsidRPr="005C66CC" w:rsidDel="002A1D54" w:rsidRDefault="005C66CC" w:rsidP="00AA7C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C66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9" w:type="pct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5C66CC" w:rsidRPr="005C66CC" w:rsidRDefault="005C66CC" w:rsidP="00AA7C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5C66CC" w:rsidRPr="00497452" w:rsidTr="00376D5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9" w:type="pct"/>
          <w:trHeight w:val="830"/>
        </w:trPr>
        <w:tc>
          <w:tcPr>
            <w:tcW w:w="4881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6CC" w:rsidRPr="00497452" w:rsidRDefault="005C66CC" w:rsidP="0049745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66CC" w:rsidRPr="00497452" w:rsidRDefault="005C66CC" w:rsidP="00497452">
            <w:pPr>
              <w:pStyle w:val="Norm"/>
              <w:rPr>
                <w:b/>
              </w:rPr>
            </w:pPr>
            <w:r w:rsidRPr="00497452">
              <w:rPr>
                <w:b/>
              </w:rPr>
              <w:t>3.1.2. Трудовая функция</w:t>
            </w:r>
          </w:p>
          <w:p w:rsidR="005C66CC" w:rsidRPr="00497452" w:rsidRDefault="005C66CC" w:rsidP="00497452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1E0"/>
            </w:tblPr>
            <w:tblGrid>
              <w:gridCol w:w="1686"/>
              <w:gridCol w:w="4457"/>
              <w:gridCol w:w="567"/>
              <w:gridCol w:w="1126"/>
              <w:gridCol w:w="1684"/>
              <w:gridCol w:w="567"/>
            </w:tblGrid>
            <w:tr w:rsidR="005C66CC" w:rsidRPr="00497452" w:rsidTr="007549D2">
              <w:trPr>
                <w:jc w:val="center"/>
              </w:trPr>
              <w:tc>
                <w:tcPr>
                  <w:tcW w:w="1741" w:type="dxa"/>
                  <w:tcBorders>
                    <w:right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6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 w:val="24"/>
                      <w:szCs w:val="24"/>
                    </w:rPr>
                    <w:t>Снятие шкур животных для получения кожевенно-мехового сырья</w:t>
                  </w:r>
                </w:p>
              </w:tc>
              <w:tc>
                <w:tcPr>
                  <w:tcW w:w="58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A/02.</w:t>
                  </w:r>
                  <w:r w:rsidR="00497452" w:rsidRPr="0049745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497452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</w:tr>
          </w:tbl>
          <w:p w:rsidR="005C66CC" w:rsidRPr="00497452" w:rsidRDefault="005C66CC" w:rsidP="00497452">
            <w:pPr>
              <w:pStyle w:val="Norm"/>
              <w:rPr>
                <w:b/>
              </w:rPr>
            </w:pPr>
          </w:p>
          <w:tbl>
            <w:tblPr>
              <w:tblW w:w="10049" w:type="dxa"/>
              <w:jc w:val="center"/>
              <w:tblLayout w:type="fixed"/>
              <w:tblLook w:val="00A0"/>
            </w:tblPr>
            <w:tblGrid>
              <w:gridCol w:w="2328"/>
              <w:gridCol w:w="1154"/>
              <w:gridCol w:w="567"/>
              <w:gridCol w:w="1694"/>
              <w:gridCol w:w="567"/>
              <w:gridCol w:w="1132"/>
              <w:gridCol w:w="2607"/>
            </w:tblGrid>
            <w:tr w:rsidR="00497452" w:rsidRPr="00497452" w:rsidTr="00497452">
              <w:trPr>
                <w:jc w:val="center"/>
              </w:trPr>
              <w:tc>
                <w:tcPr>
                  <w:tcW w:w="1159" w:type="pct"/>
                  <w:tcBorders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7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X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13.011</w:t>
                  </w:r>
                </w:p>
              </w:tc>
              <w:tc>
                <w:tcPr>
                  <w:tcW w:w="129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5C66CC" w:rsidRPr="00497452" w:rsidTr="00497452">
              <w:trPr>
                <w:jc w:val="center"/>
              </w:trPr>
              <w:tc>
                <w:tcPr>
                  <w:tcW w:w="1159" w:type="pct"/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808080"/>
                  </w:tcBorders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296" w:type="pct"/>
                  <w:tcBorders>
                    <w:top w:val="single" w:sz="4" w:space="0" w:color="808080"/>
                  </w:tcBorders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5C66CC" w:rsidRPr="00497452" w:rsidRDefault="005C66CC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87"/>
                <w:jc w:val="center"/>
              </w:trPr>
              <w:tc>
                <w:tcPr>
                  <w:tcW w:w="1159" w:type="pct"/>
                  <w:vMerge w:val="restar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Трудовые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Съем шкур крупного и мелкого рогатого скота, свиней, лошадей и других видов домашних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Фиксация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Съем шкур животных пушного звероводства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Съем шкур диких и промысловых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Уничтожение сильно поврежденных шкур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79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уборки и дезинфекции убойных пунктов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159" w:type="pct"/>
                  <w:vMerge w:val="restar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Необходимые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Фиксировать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 методами съема шкур различных видов домашних, промысловых и диких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04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подготовку механизмов для убоя и снятия шкур к работе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08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Соблюдать правила санитарии и личной гигиены, пользоваться </w:t>
                  </w: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индивидуальными средствами защиты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8"/>
                <w:jc w:val="center"/>
              </w:trPr>
              <w:tc>
                <w:tcPr>
                  <w:tcW w:w="1159" w:type="pct"/>
                  <w:vMerge w:val="restar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lastRenderedPageBreak/>
                    <w:t>Необходимые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Симптоматика болезней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мышечной, жировой, соединительной тканей и кожного покрова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2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Топография шкур различных видов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04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шкур различных видов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07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и методики снятия шкур с различных видов животных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эксплуатации и технические характеристики обслуживаемого оборудования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92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Производственные пороки шкур при убое и переработке сырья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24"/>
                <w:jc w:val="center"/>
              </w:trPr>
              <w:tc>
                <w:tcPr>
                  <w:tcW w:w="1159" w:type="pct"/>
                  <w:vMerge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Нормы и правила охраны труда, противопожарной защиты, производственной санитарии и личной гигиены</w:t>
                  </w: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6"/>
                <w:jc w:val="center"/>
              </w:trPr>
              <w:tc>
                <w:tcPr>
                  <w:tcW w:w="1159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 xml:space="preserve">Другие характеристики </w:t>
                  </w:r>
                </w:p>
              </w:tc>
              <w:tc>
                <w:tcPr>
                  <w:tcW w:w="3841" w:type="pct"/>
                  <w:gridSpan w:val="6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</w:tr>
          </w:tbl>
          <w:p w:rsidR="005C66CC" w:rsidRPr="00497452" w:rsidRDefault="005C66CC" w:rsidP="0049745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7452" w:rsidRPr="00497452" w:rsidRDefault="00497452" w:rsidP="00497452">
            <w:pPr>
              <w:pStyle w:val="Level2"/>
            </w:pPr>
            <w:r w:rsidRPr="00497452">
              <w:t xml:space="preserve">3.2. Обобщенная трудовая функция </w:t>
            </w:r>
          </w:p>
          <w:p w:rsidR="00497452" w:rsidRPr="00497452" w:rsidRDefault="00497452" w:rsidP="00497452">
            <w:pPr>
              <w:pStyle w:val="Norm"/>
              <w:rPr>
                <w:sz w:val="14"/>
                <w:szCs w:val="14"/>
              </w:rPr>
            </w:pPr>
          </w:p>
          <w:tbl>
            <w:tblPr>
              <w:tblW w:w="5000" w:type="pct"/>
              <w:jc w:val="center"/>
              <w:tblLayout w:type="fixed"/>
              <w:tblLook w:val="01E0"/>
            </w:tblPr>
            <w:tblGrid>
              <w:gridCol w:w="1525"/>
              <w:gridCol w:w="4602"/>
              <w:gridCol w:w="880"/>
              <w:gridCol w:w="1027"/>
              <w:gridCol w:w="1525"/>
              <w:gridCol w:w="528"/>
            </w:tblGrid>
            <w:tr w:rsidR="00497452" w:rsidRPr="00497452" w:rsidTr="007549D2">
              <w:trPr>
                <w:jc w:val="center"/>
              </w:trPr>
              <w:tc>
                <w:tcPr>
                  <w:tcW w:w="1575" w:type="dxa"/>
                  <w:tcBorders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 w:val="24"/>
                      <w:szCs w:val="24"/>
                    </w:rPr>
                    <w:t>Обработка и выделка кожевенно-мехового сырья</w:t>
                  </w:r>
                </w:p>
              </w:tc>
              <w:tc>
                <w:tcPr>
                  <w:tcW w:w="905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575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Уровень квалификации</w:t>
                  </w:r>
                </w:p>
              </w:tc>
              <w:tc>
                <w:tcPr>
                  <w:tcW w:w="5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</w:tr>
          </w:tbl>
          <w:p w:rsidR="00497452" w:rsidRPr="00497452" w:rsidRDefault="00497452" w:rsidP="00497452">
            <w:pPr>
              <w:pStyle w:val="Norm"/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2441"/>
              <w:gridCol w:w="21"/>
              <w:gridCol w:w="1234"/>
              <w:gridCol w:w="622"/>
              <w:gridCol w:w="1847"/>
              <w:gridCol w:w="622"/>
              <w:gridCol w:w="1234"/>
              <w:gridCol w:w="2066"/>
            </w:tblGrid>
            <w:tr w:rsidR="00497452" w:rsidRPr="00497452" w:rsidTr="00497452">
              <w:trPr>
                <w:jc w:val="center"/>
              </w:trPr>
              <w:tc>
                <w:tcPr>
                  <w:tcW w:w="2462" w:type="dxa"/>
                  <w:gridSpan w:val="2"/>
                  <w:tcBorders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X</w:t>
                  </w:r>
                </w:p>
              </w:tc>
              <w:tc>
                <w:tcPr>
                  <w:tcW w:w="12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13.011</w:t>
                  </w:r>
                </w:p>
              </w:tc>
              <w:tc>
                <w:tcPr>
                  <w:tcW w:w="206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497452" w:rsidRPr="00497452" w:rsidTr="00497452">
              <w:trPr>
                <w:jc w:val="center"/>
              </w:trPr>
              <w:tc>
                <w:tcPr>
                  <w:tcW w:w="2462" w:type="dxa"/>
                  <w:gridSpan w:val="2"/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808080"/>
                  </w:tcBorders>
                  <w:vAlign w:val="center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808080"/>
                  </w:tcBorders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2066" w:type="dxa"/>
                  <w:tcBorders>
                    <w:top w:val="single" w:sz="4" w:space="0" w:color="808080"/>
                  </w:tcBorders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7452" w:rsidRPr="00497452" w:rsidTr="0049745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jc w:val="center"/>
              </w:trPr>
              <w:tc>
                <w:tcPr>
                  <w:tcW w:w="2441" w:type="dxa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7646" w:type="dxa"/>
                  <w:gridSpan w:val="7"/>
                </w:tcPr>
                <w:p w:rsidR="00497452" w:rsidRPr="007549D2" w:rsidRDefault="007549D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Обработчик шкур</w:t>
                  </w:r>
                </w:p>
              </w:tc>
            </w:tr>
          </w:tbl>
          <w:p w:rsidR="00497452" w:rsidRPr="00497452" w:rsidRDefault="00497452" w:rsidP="00497452">
            <w:pPr>
              <w:pStyle w:val="Norm"/>
            </w:pPr>
          </w:p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446"/>
              <w:gridCol w:w="7636"/>
            </w:tblGrid>
            <w:tr w:rsidR="00497452" w:rsidRPr="00497452" w:rsidTr="007549D2">
              <w:trPr>
                <w:jc w:val="center"/>
              </w:trPr>
              <w:tc>
                <w:tcPr>
                  <w:tcW w:w="1213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787" w:type="pct"/>
                </w:tcPr>
                <w:p w:rsid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общее образование </w:t>
                  </w:r>
                </w:p>
                <w:p w:rsidR="00497452" w:rsidRPr="00497452" w:rsidRDefault="007549D2" w:rsidP="007549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D6BE1">
                    <w:rPr>
                      <w:rFonts w:ascii="Times New Roman" w:hAnsi="Times New Roman"/>
                      <w:sz w:val="24"/>
                      <w:szCs w:val="24"/>
                    </w:rPr>
                    <w:t>рофессиональное обучение – программы профессиональной подготовки (перепо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дготовки) по профессиям рабочих</w:t>
                  </w:r>
                </w:p>
              </w:tc>
            </w:tr>
            <w:tr w:rsidR="00497452" w:rsidRPr="00497452" w:rsidTr="007549D2">
              <w:trPr>
                <w:jc w:val="center"/>
              </w:trPr>
              <w:tc>
                <w:tcPr>
                  <w:tcW w:w="1213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787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97452" w:rsidRPr="00497452" w:rsidTr="007549D2">
              <w:trPr>
                <w:jc w:val="center"/>
              </w:trPr>
              <w:tc>
                <w:tcPr>
                  <w:tcW w:w="1213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787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</w:tr>
            <w:tr w:rsidR="00497452" w:rsidRPr="00497452" w:rsidTr="007549D2">
              <w:trPr>
                <w:jc w:val="center"/>
              </w:trPr>
              <w:tc>
                <w:tcPr>
                  <w:tcW w:w="1213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87" w:type="pct"/>
                </w:tcPr>
                <w:p w:rsidR="00497452" w:rsidRPr="00497452" w:rsidRDefault="00497452" w:rsidP="0049745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</w:tr>
          </w:tbl>
          <w:p w:rsidR="00497452" w:rsidRPr="00497452" w:rsidRDefault="00497452" w:rsidP="00497452">
            <w:pPr>
              <w:pStyle w:val="Norm"/>
            </w:pPr>
          </w:p>
          <w:p w:rsidR="00497452" w:rsidRDefault="00497452" w:rsidP="00497452">
            <w:pPr>
              <w:pStyle w:val="Norm"/>
            </w:pPr>
            <w:r w:rsidRPr="00497452">
              <w:t>Дополнительные характеристики</w:t>
            </w:r>
          </w:p>
          <w:p w:rsidR="007549D2" w:rsidRDefault="007549D2" w:rsidP="00497452">
            <w:pPr>
              <w:pStyle w:val="Norm"/>
            </w:pPr>
          </w:p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585"/>
              <w:gridCol w:w="1776"/>
              <w:gridCol w:w="5721"/>
            </w:tblGrid>
            <w:tr w:rsidR="007549D2" w:rsidRPr="0085135D" w:rsidTr="007549D2">
              <w:trPr>
                <w:jc w:val="center"/>
              </w:trPr>
              <w:tc>
                <w:tcPr>
                  <w:tcW w:w="1282" w:type="pct"/>
                  <w:vAlign w:val="center"/>
                </w:tcPr>
                <w:p w:rsidR="007549D2" w:rsidRPr="007549D2" w:rsidRDefault="007549D2" w:rsidP="007549D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81" w:type="pct"/>
                  <w:vAlign w:val="center"/>
                </w:tcPr>
                <w:p w:rsidR="007549D2" w:rsidRPr="007549D2" w:rsidRDefault="007549D2" w:rsidP="007549D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37" w:type="pct"/>
                  <w:vAlign w:val="center"/>
                </w:tcPr>
                <w:p w:rsidR="007549D2" w:rsidRPr="007549D2" w:rsidRDefault="007549D2" w:rsidP="007549D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7549D2" w:rsidRPr="006F5C80" w:rsidTr="007549D2">
              <w:trPr>
                <w:jc w:val="center"/>
              </w:trPr>
              <w:tc>
                <w:tcPr>
                  <w:tcW w:w="1282" w:type="pct"/>
                  <w:vMerge w:val="restart"/>
                </w:tcPr>
                <w:p w:rsidR="007549D2" w:rsidRPr="007549D2" w:rsidRDefault="00630918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3" w:history="1">
                    <w:r w:rsidR="007549D2" w:rsidRPr="007549D2">
                      <w:rPr>
                        <w:rStyle w:val="afb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ОКЗ</w:t>
                    </w:r>
                  </w:hyperlink>
                </w:p>
              </w:tc>
              <w:tc>
                <w:tcPr>
                  <w:tcW w:w="881" w:type="pct"/>
                </w:tcPr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7535</w:t>
                  </w:r>
                </w:p>
              </w:tc>
              <w:tc>
                <w:tcPr>
                  <w:tcW w:w="2837" w:type="pct"/>
                </w:tcPr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Обработчики шкур, дубильщики и скорняки</w:t>
                  </w:r>
                </w:p>
              </w:tc>
            </w:tr>
            <w:tr w:rsidR="007549D2" w:rsidRPr="006F5C80" w:rsidTr="007549D2">
              <w:trPr>
                <w:trHeight w:val="297"/>
                <w:jc w:val="center"/>
              </w:trPr>
              <w:tc>
                <w:tcPr>
                  <w:tcW w:w="1282" w:type="pct"/>
                  <w:vMerge/>
                </w:tcPr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7511</w:t>
                  </w:r>
                </w:p>
              </w:tc>
              <w:tc>
                <w:tcPr>
                  <w:tcW w:w="2837" w:type="pct"/>
                </w:tcPr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Обработчики и изготовители мясных, рыбных и других продуктов питания</w:t>
                  </w:r>
                </w:p>
              </w:tc>
            </w:tr>
            <w:tr w:rsidR="007549D2" w:rsidRPr="006F5C80" w:rsidTr="007549D2">
              <w:trPr>
                <w:trHeight w:val="297"/>
                <w:jc w:val="center"/>
              </w:trPr>
              <w:tc>
                <w:tcPr>
                  <w:tcW w:w="1282" w:type="pct"/>
                </w:tcPr>
                <w:p w:rsidR="007549D2" w:rsidRPr="007549D2" w:rsidRDefault="00630918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7549D2" w:rsidRPr="007549D2">
                      <w:rPr>
                        <w:rStyle w:val="afb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ЕТКС</w:t>
                    </w:r>
                  </w:hyperlink>
                </w:p>
              </w:tc>
              <w:tc>
                <w:tcPr>
                  <w:tcW w:w="881" w:type="pct"/>
                </w:tcPr>
                <w:p w:rsidR="007549D2" w:rsidRPr="007549D2" w:rsidRDefault="00630918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7549D2" w:rsidRPr="007549D2">
                      <w:rPr>
                        <w:rStyle w:val="afb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§31</w:t>
                    </w:r>
                  </w:hyperlink>
                </w:p>
              </w:tc>
              <w:tc>
                <w:tcPr>
                  <w:tcW w:w="2837" w:type="pct"/>
                </w:tcPr>
                <w:p w:rsidR="007549D2" w:rsidRPr="007549D2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Обработчик шкур, 4-й разряд</w:t>
                  </w:r>
                </w:p>
              </w:tc>
            </w:tr>
            <w:tr w:rsidR="007549D2" w:rsidRPr="006F5C80" w:rsidTr="007549D2">
              <w:trPr>
                <w:trHeight w:val="297"/>
                <w:jc w:val="center"/>
              </w:trPr>
              <w:tc>
                <w:tcPr>
                  <w:tcW w:w="1282" w:type="pct"/>
                  <w:vMerge w:val="restart"/>
                </w:tcPr>
                <w:p w:rsidR="007549D2" w:rsidRPr="007549D2" w:rsidRDefault="007549D2" w:rsidP="007549D2">
                  <w:pPr>
                    <w:pStyle w:val="1"/>
                    <w:shd w:val="clear" w:color="auto" w:fill="FFFFFF"/>
                    <w:spacing w:before="0"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ОКПДТР</w:t>
                  </w:r>
                </w:p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:rsidR="007549D2" w:rsidRPr="007549D2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15309</w:t>
                  </w:r>
                </w:p>
              </w:tc>
              <w:tc>
                <w:tcPr>
                  <w:tcW w:w="2837" w:type="pct"/>
                </w:tcPr>
                <w:p w:rsidR="007549D2" w:rsidRPr="007549D2" w:rsidRDefault="007549D2" w:rsidP="007549D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Обработчик меховых шкурок</w:t>
                  </w:r>
                </w:p>
              </w:tc>
            </w:tr>
            <w:tr w:rsidR="007549D2" w:rsidRPr="006F5C80" w:rsidTr="007549D2">
              <w:trPr>
                <w:trHeight w:val="297"/>
                <w:jc w:val="center"/>
              </w:trPr>
              <w:tc>
                <w:tcPr>
                  <w:tcW w:w="1282" w:type="pct"/>
                  <w:vMerge/>
                </w:tcPr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:rsidR="007549D2" w:rsidRPr="007549D2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15366</w:t>
                  </w:r>
                </w:p>
              </w:tc>
              <w:tc>
                <w:tcPr>
                  <w:tcW w:w="2837" w:type="pct"/>
                </w:tcPr>
                <w:p w:rsidR="007549D2" w:rsidRPr="007549D2" w:rsidRDefault="007549D2" w:rsidP="007549D2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Обработчик шкур   </w:t>
                  </w:r>
                </w:p>
              </w:tc>
            </w:tr>
            <w:tr w:rsidR="007549D2" w:rsidRPr="006F5C80" w:rsidTr="007549D2">
              <w:trPr>
                <w:trHeight w:val="297"/>
                <w:jc w:val="center"/>
              </w:trPr>
              <w:tc>
                <w:tcPr>
                  <w:tcW w:w="1282" w:type="pct"/>
                  <w:vMerge/>
                </w:tcPr>
                <w:p w:rsidR="007549D2" w:rsidRPr="007549D2" w:rsidRDefault="007549D2" w:rsidP="007549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</w:tcPr>
                <w:p w:rsidR="007549D2" w:rsidRPr="007549D2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15367</w:t>
                  </w:r>
                </w:p>
              </w:tc>
              <w:tc>
                <w:tcPr>
                  <w:tcW w:w="2837" w:type="pct"/>
                </w:tcPr>
                <w:p w:rsidR="007549D2" w:rsidRPr="007549D2" w:rsidRDefault="007549D2" w:rsidP="007549D2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Обработчик шкур  </w:t>
                  </w:r>
                </w:p>
              </w:tc>
            </w:tr>
          </w:tbl>
          <w:p w:rsidR="00497452" w:rsidRPr="00497452" w:rsidRDefault="00497452" w:rsidP="00497452">
            <w:pPr>
              <w:pStyle w:val="Norm"/>
              <w:rPr>
                <w:b/>
              </w:rPr>
            </w:pPr>
          </w:p>
          <w:p w:rsidR="005C66CC" w:rsidRPr="00497452" w:rsidRDefault="005C66CC" w:rsidP="00497452">
            <w:pPr>
              <w:pStyle w:val="Norm"/>
              <w:rPr>
                <w:b/>
              </w:rPr>
            </w:pPr>
            <w:r w:rsidRPr="00497452">
              <w:rPr>
                <w:b/>
              </w:rPr>
              <w:t>3.</w:t>
            </w:r>
            <w:r w:rsidR="007549D2">
              <w:rPr>
                <w:b/>
              </w:rPr>
              <w:t>2</w:t>
            </w:r>
            <w:r w:rsidRPr="00497452">
              <w:rPr>
                <w:b/>
              </w:rPr>
              <w:t>.</w:t>
            </w:r>
            <w:r w:rsidR="007549D2">
              <w:rPr>
                <w:b/>
              </w:rPr>
              <w:t>1</w:t>
            </w:r>
            <w:r w:rsidRPr="00497452">
              <w:rPr>
                <w:b/>
              </w:rPr>
              <w:t>. Трудовая функция</w:t>
            </w:r>
          </w:p>
          <w:p w:rsidR="005C66CC" w:rsidRPr="00497452" w:rsidRDefault="005C66CC" w:rsidP="00497452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1E0"/>
            </w:tblPr>
            <w:tblGrid>
              <w:gridCol w:w="1686"/>
              <w:gridCol w:w="4457"/>
              <w:gridCol w:w="567"/>
              <w:gridCol w:w="1126"/>
              <w:gridCol w:w="1684"/>
              <w:gridCol w:w="567"/>
            </w:tblGrid>
            <w:tr w:rsidR="005C66CC" w:rsidRPr="00497452" w:rsidTr="007549D2">
              <w:trPr>
                <w:jc w:val="center"/>
              </w:trPr>
              <w:tc>
                <w:tcPr>
                  <w:tcW w:w="1741" w:type="dxa"/>
                  <w:tcBorders>
                    <w:right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6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C66CC" w:rsidRPr="007549D2" w:rsidRDefault="007549D2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49D2">
                    <w:rPr>
                      <w:rFonts w:ascii="Times New Roman" w:hAnsi="Times New Roman"/>
                      <w:sz w:val="24"/>
                      <w:szCs w:val="24"/>
                    </w:rPr>
                    <w:t>Первичная обработка и консервация кожевенно-мехового сырья</w:t>
                  </w:r>
                </w:p>
              </w:tc>
              <w:tc>
                <w:tcPr>
                  <w:tcW w:w="58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</w:t>
                  </w:r>
                  <w:r w:rsidR="005C66CC"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/0</w:t>
                  </w:r>
                  <w:r>
                    <w:rPr>
                      <w:rFonts w:ascii="Times New Roman" w:hAnsi="Times New Roman"/>
                      <w:szCs w:val="24"/>
                    </w:rPr>
                    <w:t>2.3</w:t>
                  </w:r>
                </w:p>
              </w:tc>
              <w:tc>
                <w:tcPr>
                  <w:tcW w:w="174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C66CC" w:rsidRPr="00497452" w:rsidRDefault="007549D2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</w:tr>
          </w:tbl>
          <w:p w:rsidR="005C66CC" w:rsidRPr="00497452" w:rsidRDefault="005C66CC" w:rsidP="00497452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2554"/>
              <w:gridCol w:w="1148"/>
              <w:gridCol w:w="617"/>
              <w:gridCol w:w="1850"/>
              <w:gridCol w:w="617"/>
              <w:gridCol w:w="1233"/>
              <w:gridCol w:w="2068"/>
            </w:tblGrid>
            <w:tr w:rsidR="007549D2" w:rsidRPr="00497452" w:rsidTr="007549D2">
              <w:trPr>
                <w:jc w:val="center"/>
              </w:trPr>
              <w:tc>
                <w:tcPr>
                  <w:tcW w:w="1266" w:type="pct"/>
                  <w:tcBorders>
                    <w:right w:val="single" w:sz="4" w:space="0" w:color="808080"/>
                  </w:tcBorders>
                  <w:vAlign w:val="center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X</w:t>
                  </w:r>
                </w:p>
              </w:tc>
              <w:tc>
                <w:tcPr>
                  <w:tcW w:w="61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49D2" w:rsidRPr="00497452" w:rsidRDefault="007549D2" w:rsidP="007549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13.011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549D2" w:rsidRPr="00497452" w:rsidRDefault="007549D2" w:rsidP="007549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5C66CC" w:rsidRPr="00497452" w:rsidTr="007549D2">
              <w:trPr>
                <w:jc w:val="center"/>
              </w:trPr>
              <w:tc>
                <w:tcPr>
                  <w:tcW w:w="1266" w:type="pct"/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</w:tcBorders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</w:tcBorders>
                </w:tcPr>
                <w:p w:rsidR="005C66CC" w:rsidRPr="00497452" w:rsidRDefault="005C66CC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5C66CC" w:rsidRPr="00497452" w:rsidRDefault="005C66CC" w:rsidP="0049745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87"/>
                <w:jc w:val="center"/>
              </w:trPr>
              <w:tc>
                <w:tcPr>
                  <w:tcW w:w="1266" w:type="pct"/>
                  <w:vMerge w:val="restart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Трудовые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Обрядка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шкур животных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Сортировка шкур по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навальности</w:t>
                  </w:r>
                  <w:proofErr w:type="spellEnd"/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процесса сгонки навала со шкур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Промывание шкур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Мездрение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шкур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Пуск, настройка и регулировка работы обслуживаемого технологического оборудования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консервирующих смесей и дезинфицирующих растворов определенной концентрации по установленной рецептуре на механическом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измельчителе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 смесителях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консервирования шкур путем посола разными методами (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тузлукование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расстил, сухосоленый, кислотно-солевой, механический) вручную или с применением технологического оборудования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Осмотр, определение и учет производственных дефектов шкур всех видов животных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первичной обработки шкур и консервации сырья пушных животных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дезинфекции шкур в соответствии с инструкциями по охране труда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Заточка и правка применяемых инструментов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Предварительная обработка кожевенно-мехового сырья перед консервированием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79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количества и применение средств для консервирования, дезинфицирующих растворов в соответствии с технологическими процессами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79"/>
                <w:jc w:val="center"/>
              </w:trPr>
              <w:tc>
                <w:tcPr>
                  <w:tcW w:w="1266" w:type="pct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Учет, хранение и своевременная утилизация средств для консервирования и дезинфицирующих растворов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 w:val="restart"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Необходимые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умения</w:t>
                  </w:r>
                  <w:proofErr w:type="spellEnd"/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степень упитанности животных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способ консервации кожевенно-мехового сырья в зависимости от видов животных, хозяйственного назначения полученного сырья, пороков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04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Готовить растворы для консервирования и дезинфекции кожевенно-мехового сырья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08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Владеть приемами квашения,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пикелевания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дубления, нейтрализации, промывки меховой и шубной овчины, шкурок мелких и средних видов, пушнины и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каракулево-смушковых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видов и шкур морского зверя</w:t>
                  </w:r>
                </w:p>
              </w:tc>
            </w:tr>
            <w:tr w:rsidR="007549D2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08"/>
                <w:jc w:val="center"/>
              </w:trPr>
              <w:tc>
                <w:tcPr>
                  <w:tcW w:w="1266" w:type="pct"/>
                  <w:vMerge/>
                </w:tcPr>
                <w:p w:rsidR="007549D2" w:rsidRPr="00497452" w:rsidRDefault="007549D2" w:rsidP="007549D2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549D2" w:rsidRPr="00772BAF" w:rsidRDefault="007549D2" w:rsidP="007549D2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Регулировать режимы работы оборудования, воздействия химических </w:t>
                  </w: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веществ на обрабатываемое сырье</w:t>
                  </w:r>
                </w:p>
              </w:tc>
            </w:tr>
            <w:tr w:rsidR="00772BAF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8"/>
                <w:jc w:val="center"/>
              </w:trPr>
              <w:tc>
                <w:tcPr>
                  <w:tcW w:w="1266" w:type="pct"/>
                  <w:vMerge w:val="restart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lastRenderedPageBreak/>
                    <w:t>Необходимые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степень упитанности животных</w:t>
                  </w:r>
                </w:p>
              </w:tc>
            </w:tr>
            <w:tr w:rsidR="00772BAF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способ консервации кожевенно-мехового сырья в зависимости от видов животных, хозяйственного назначения полученного сырья, пороков</w:t>
                  </w:r>
                </w:p>
              </w:tc>
            </w:tr>
            <w:tr w:rsidR="00772BAF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2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Готовить растворы для консервирования и дезинфекции кожевенно-мехового сырья</w:t>
                  </w:r>
                </w:p>
              </w:tc>
            </w:tr>
            <w:tr w:rsidR="00772BAF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Владеть приемами квашения,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пикелевания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дубления, нейтрализации, промывки меховой и шубной овчины, шкурок мелких и средних видов, пушнины и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каракулево-смушковых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видов и шкур морского зверя</w:t>
                  </w:r>
                </w:p>
              </w:tc>
            </w:tr>
            <w:tr w:rsidR="00772BAF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92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Регулировать режимы работы оборудования, воздействия химических веществ на обрабатываемое сырье</w:t>
                  </w:r>
                </w:p>
              </w:tc>
            </w:tr>
            <w:tr w:rsidR="00772BAF" w:rsidRPr="00497452" w:rsidTr="007549D2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6"/>
                <w:jc w:val="center"/>
              </w:trPr>
              <w:tc>
                <w:tcPr>
                  <w:tcW w:w="1266" w:type="pct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 xml:space="preserve">Другие характеристики </w:t>
                  </w:r>
                </w:p>
              </w:tc>
              <w:tc>
                <w:tcPr>
                  <w:tcW w:w="3734" w:type="pct"/>
                  <w:gridSpan w:val="6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</w:tr>
          </w:tbl>
          <w:p w:rsidR="00772BAF" w:rsidRDefault="00772BAF" w:rsidP="00497452">
            <w:pPr>
              <w:pStyle w:val="Norm"/>
              <w:rPr>
                <w:b/>
              </w:rPr>
            </w:pPr>
          </w:p>
          <w:p w:rsidR="00772BAF" w:rsidRPr="00497452" w:rsidRDefault="00772BAF" w:rsidP="00772BAF">
            <w:pPr>
              <w:pStyle w:val="Norm"/>
              <w:rPr>
                <w:b/>
              </w:rPr>
            </w:pPr>
            <w:r w:rsidRPr="00497452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497452">
              <w:rPr>
                <w:b/>
              </w:rPr>
              <w:t>.2. Трудовая функция</w:t>
            </w:r>
          </w:p>
          <w:p w:rsidR="00772BAF" w:rsidRPr="00497452" w:rsidRDefault="00772BAF" w:rsidP="00772BAF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1E0"/>
            </w:tblPr>
            <w:tblGrid>
              <w:gridCol w:w="1686"/>
              <w:gridCol w:w="4457"/>
              <w:gridCol w:w="567"/>
              <w:gridCol w:w="1126"/>
              <w:gridCol w:w="1684"/>
              <w:gridCol w:w="567"/>
            </w:tblGrid>
            <w:tr w:rsidR="00772BAF" w:rsidRPr="00497452" w:rsidTr="00073076">
              <w:trPr>
                <w:jc w:val="center"/>
              </w:trPr>
              <w:tc>
                <w:tcPr>
                  <w:tcW w:w="1741" w:type="dxa"/>
                  <w:tcBorders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6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 w:val="24"/>
                      <w:szCs w:val="24"/>
                    </w:rPr>
                    <w:t>Окончательная обработка кожевенно-мехового сырья</w:t>
                  </w:r>
                </w:p>
              </w:tc>
              <w:tc>
                <w:tcPr>
                  <w:tcW w:w="58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 w:val="24"/>
                      <w:szCs w:val="24"/>
                    </w:rPr>
                    <w:t>В/02.3</w:t>
                  </w:r>
                </w:p>
              </w:tc>
              <w:tc>
                <w:tcPr>
                  <w:tcW w:w="174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</w:tr>
          </w:tbl>
          <w:p w:rsidR="00772BAF" w:rsidRPr="00497452" w:rsidRDefault="00772BAF" w:rsidP="00772BAF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2554"/>
              <w:gridCol w:w="1148"/>
              <w:gridCol w:w="617"/>
              <w:gridCol w:w="1850"/>
              <w:gridCol w:w="617"/>
              <w:gridCol w:w="1233"/>
              <w:gridCol w:w="2068"/>
            </w:tblGrid>
            <w:tr w:rsidR="00772BAF" w:rsidRPr="00497452" w:rsidTr="00073076">
              <w:trPr>
                <w:jc w:val="center"/>
              </w:trPr>
              <w:tc>
                <w:tcPr>
                  <w:tcW w:w="1266" w:type="pct"/>
                  <w:tcBorders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X</w:t>
                  </w:r>
                </w:p>
              </w:tc>
              <w:tc>
                <w:tcPr>
                  <w:tcW w:w="61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13.011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772BAF" w:rsidRPr="00497452" w:rsidTr="00073076">
              <w:trPr>
                <w:jc w:val="center"/>
              </w:trPr>
              <w:tc>
                <w:tcPr>
                  <w:tcW w:w="1266" w:type="pct"/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</w:tcBorders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</w:tcBorders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87"/>
                <w:jc w:val="center"/>
              </w:trPr>
              <w:tc>
                <w:tcPr>
                  <w:tcW w:w="1266" w:type="pct"/>
                  <w:vMerge w:val="restart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Трудовые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действия</w:t>
                  </w:r>
                  <w:proofErr w:type="spellEnd"/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Сортировка шкур всех видов животных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Квашение,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пикелевание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дубление, нейтрализация, промывка меховой и шубной овчины, шкурок мелких и средних видов, пушнины и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каракулево-смушковых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видов и шкур морского зверя в соответствии с утвержденной методикой обработки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готовности кожевенно-мехового сырья, аппаратов, химических растворов к выполнению операций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Составление, дозирование, заливка, подогрев и подкрепление растворов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ручной или механизированной загрузки шкурок в аппараты, а также контроль процесса окончательной обработки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стрижки-рубки волосяного покрова меховой и шубной овчины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имитации овчины под каракуль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качества нанесения растворов и проникновение его на установленную глубину в волосяной покров шкурки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хода технологического процесса, дозировки химических материалов и работы механизмов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Складывание шкурки для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отлежки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установленном порядке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выгрузки, отжима и сушки протравленного пуха или шкурок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 w:val="restart"/>
                </w:tcPr>
                <w:p w:rsid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Необходимые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умения</w:t>
                  </w:r>
                  <w:proofErr w:type="spellEnd"/>
                </w:p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приемку кож</w:t>
                  </w:r>
                  <w:r w:rsid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венно-мехового сырья в соответствии с установленными правилами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Приготавливать протравливающий раствор требуемой концентрации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Проверять готовность кожевенно-мехового сырья, аппаратов, </w:t>
                  </w: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химических растворов к выполнению операций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Применять технологическое оборудование для обработки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кожевых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тканей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технологическое оборудование для нанесения на волосяной покров шкуры специальных растворов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Наносить раствор на установленную глубину в волосяной покров шкурки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Регулировать режимы работы технологического оборудования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 техникой отбора проб согласно карте контроля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8"/>
                <w:jc w:val="center"/>
              </w:trPr>
              <w:tc>
                <w:tcPr>
                  <w:tcW w:w="1266" w:type="pct"/>
                  <w:vMerge w:val="restart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Необходимые</w:t>
                  </w:r>
                  <w:proofErr w:type="spellEnd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97452">
                    <w:rPr>
                      <w:rFonts w:ascii="Times New Roman" w:hAnsi="Times New Roman"/>
                      <w:szCs w:val="24"/>
                      <w:lang w:val="en-US"/>
                    </w:rPr>
                    <w:t>знания</w:t>
                  </w:r>
                  <w:proofErr w:type="spellEnd"/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и правила эксплуатации обслуживаемых механизмов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обращения и меры предосторожности при работе с химическими веществами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2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и топография шкурок, а также способы их расправки и растяжки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2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производственных дефектов кожевенно-мехового сырья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2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Нормативы технологического режима протравления и сушки; порядок приготовления протравного раствора и свойства его компонентов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Требования, предъявляемые к подготовке и качеству обработки полуфабрикатов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92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обработки шкур различных видов животных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24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Нормы и правила охраны труда, противопожарной защиты, производственной санитарии и личной гигиены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6"/>
                <w:jc w:val="center"/>
              </w:trPr>
              <w:tc>
                <w:tcPr>
                  <w:tcW w:w="1266" w:type="pct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 xml:space="preserve">Другие характеристики </w:t>
                  </w:r>
                </w:p>
              </w:tc>
              <w:tc>
                <w:tcPr>
                  <w:tcW w:w="3734" w:type="pct"/>
                  <w:gridSpan w:val="6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</w:tr>
          </w:tbl>
          <w:p w:rsidR="00772BAF" w:rsidRDefault="00772BAF" w:rsidP="0049745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72BAF" w:rsidRPr="00497452" w:rsidRDefault="00772BAF" w:rsidP="00772BAF">
            <w:pPr>
              <w:pStyle w:val="Norm"/>
              <w:rPr>
                <w:b/>
              </w:rPr>
            </w:pPr>
            <w:r w:rsidRPr="00497452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49745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97452">
              <w:rPr>
                <w:b/>
              </w:rPr>
              <w:t>. Трудовая функция</w:t>
            </w:r>
          </w:p>
          <w:p w:rsidR="00772BAF" w:rsidRPr="00497452" w:rsidRDefault="00772BAF" w:rsidP="00772BAF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1E0"/>
            </w:tblPr>
            <w:tblGrid>
              <w:gridCol w:w="1686"/>
              <w:gridCol w:w="4457"/>
              <w:gridCol w:w="567"/>
              <w:gridCol w:w="1126"/>
              <w:gridCol w:w="1684"/>
              <w:gridCol w:w="567"/>
            </w:tblGrid>
            <w:tr w:rsidR="00772BAF" w:rsidRPr="00497452" w:rsidTr="00073076">
              <w:trPr>
                <w:jc w:val="center"/>
              </w:trPr>
              <w:tc>
                <w:tcPr>
                  <w:tcW w:w="1741" w:type="dxa"/>
                  <w:tcBorders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6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 w:val="24"/>
                      <w:szCs w:val="24"/>
                    </w:rPr>
                    <w:t>Предпродажная подготовка кожевенно-мехового сырья</w:t>
                  </w:r>
                </w:p>
              </w:tc>
              <w:tc>
                <w:tcPr>
                  <w:tcW w:w="58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 w:val="24"/>
                      <w:szCs w:val="24"/>
                    </w:rPr>
                    <w:t>В/0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72BAF">
                    <w:rPr>
                      <w:rFonts w:ascii="Times New Roman" w:hAnsi="Times New Roman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74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</w:tr>
          </w:tbl>
          <w:p w:rsidR="00772BAF" w:rsidRPr="00497452" w:rsidRDefault="00772BAF" w:rsidP="00772BAF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2554"/>
              <w:gridCol w:w="1148"/>
              <w:gridCol w:w="617"/>
              <w:gridCol w:w="1850"/>
              <w:gridCol w:w="617"/>
              <w:gridCol w:w="1233"/>
              <w:gridCol w:w="2068"/>
            </w:tblGrid>
            <w:tr w:rsidR="00772BAF" w:rsidRPr="00497452" w:rsidTr="00073076">
              <w:trPr>
                <w:jc w:val="center"/>
              </w:trPr>
              <w:tc>
                <w:tcPr>
                  <w:tcW w:w="1266" w:type="pct"/>
                  <w:tcBorders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X</w:t>
                  </w:r>
                </w:p>
              </w:tc>
              <w:tc>
                <w:tcPr>
                  <w:tcW w:w="61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13.011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772BAF" w:rsidRPr="00497452" w:rsidTr="00073076">
              <w:trPr>
                <w:jc w:val="center"/>
              </w:trPr>
              <w:tc>
                <w:tcPr>
                  <w:tcW w:w="1266" w:type="pct"/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</w:tcBorders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</w:tcBorders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87"/>
                <w:jc w:val="center"/>
              </w:trPr>
              <w:tc>
                <w:tcPr>
                  <w:tcW w:w="1266" w:type="pct"/>
                  <w:vMerge w:val="restart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Сортировка и оценка кожевенно-мехового сырья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Переработка кожевенно-мехового сырья и его облагораживание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Окрашивание кожевенно-мехового сырья различными способами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качества предпродажной подготовки кожевенно-мехового сырья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 w:val="restart"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Cs w:val="24"/>
                    </w:rPr>
                    <w:t>Необходимые умения</w:t>
                  </w:r>
                </w:p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сортировку и комплектование кожевенно-мехового сырья в соответствии с государственными стандартами и техническими условиями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товароведческую характеристику рассортированной партии кожевенно-мехового сырья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 техникой проведения технологических процессов переработки кожевенно-мехового сырья и его облагораживания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режим подготовки и использования оборудования и реактивов для проведения процессов переработки кожевенно-мехового сырья и его облагораживания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технологические процедуры предпродажной подготовки кожевенно-мехового сырья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 техникой покраски кожевенно-мехового сырья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8"/>
                <w:jc w:val="center"/>
              </w:trPr>
              <w:tc>
                <w:tcPr>
                  <w:tcW w:w="1266" w:type="pct"/>
                  <w:vMerge w:val="restart"/>
                </w:tcPr>
                <w:p w:rsidR="00772BAF" w:rsidRPr="00772BAF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Государственные стандарты и технические условия на кожевенное и пушно-меховое сырье, пушнину и сырье </w:t>
                  </w:r>
                  <w:proofErr w:type="spellStart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каракулево-смушковых</w:t>
                  </w:r>
                  <w:proofErr w:type="spellEnd"/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видов, шкуры морского зверя, овчину меховую и шубную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окрашивания кожевенно-мехового сырья различными способами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2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облагораживания кожевенно-мехового сырья и его предпродажной подготовки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контроля качества облагораживания кожевенно-мехового сырья и его предпродажной подготовки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Нормативно-техническая документация по вопросам оценки качества кожевенно-мехового сырья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и правила эксплуатации применяемых контрольно-измерительных приборов и оборудования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772BAF" w:rsidRPr="00772BAF" w:rsidRDefault="00772BAF" w:rsidP="00772BAF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Нормы и правила охраны труда, противопожарной защиты, производственной санитарии и личной гигиены</w:t>
                  </w:r>
                </w:p>
              </w:tc>
            </w:tr>
            <w:tr w:rsidR="00772BAF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6"/>
                <w:jc w:val="center"/>
              </w:trPr>
              <w:tc>
                <w:tcPr>
                  <w:tcW w:w="1266" w:type="pct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 xml:space="preserve">Другие характеристики </w:t>
                  </w:r>
                </w:p>
              </w:tc>
              <w:tc>
                <w:tcPr>
                  <w:tcW w:w="3734" w:type="pct"/>
                  <w:gridSpan w:val="6"/>
                </w:tcPr>
                <w:p w:rsidR="00772BAF" w:rsidRPr="00497452" w:rsidRDefault="00772BAF" w:rsidP="00772BA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-</w:t>
                  </w:r>
                </w:p>
              </w:tc>
            </w:tr>
          </w:tbl>
          <w:p w:rsidR="00772BAF" w:rsidRDefault="00772BAF" w:rsidP="0049745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10871" w:rsidRPr="00497452" w:rsidRDefault="00210871" w:rsidP="00210871">
            <w:pPr>
              <w:pStyle w:val="Norm"/>
              <w:rPr>
                <w:b/>
              </w:rPr>
            </w:pPr>
            <w:r w:rsidRPr="00497452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497452">
              <w:rPr>
                <w:b/>
              </w:rPr>
              <w:t>.</w:t>
            </w:r>
            <w:r>
              <w:rPr>
                <w:b/>
              </w:rPr>
              <w:t>4</w:t>
            </w:r>
            <w:r w:rsidRPr="00497452">
              <w:rPr>
                <w:b/>
              </w:rPr>
              <w:t>. Трудовая функция</w:t>
            </w:r>
          </w:p>
          <w:p w:rsidR="00210871" w:rsidRPr="00497452" w:rsidRDefault="00210871" w:rsidP="00210871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1E0"/>
            </w:tblPr>
            <w:tblGrid>
              <w:gridCol w:w="1686"/>
              <w:gridCol w:w="4457"/>
              <w:gridCol w:w="567"/>
              <w:gridCol w:w="1126"/>
              <w:gridCol w:w="1684"/>
              <w:gridCol w:w="567"/>
            </w:tblGrid>
            <w:tr w:rsidR="00210871" w:rsidRPr="00497452" w:rsidTr="00073076">
              <w:trPr>
                <w:jc w:val="center"/>
              </w:trPr>
              <w:tc>
                <w:tcPr>
                  <w:tcW w:w="1741" w:type="dxa"/>
                  <w:tcBorders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6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10871" w:rsidRPr="00210871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/>
                      <w:sz w:val="24"/>
                      <w:szCs w:val="24"/>
                    </w:rPr>
                    <w:t>Подготовка кожевенного и мехового сырья для транспортировки и хранения</w:t>
                  </w:r>
                </w:p>
              </w:tc>
              <w:tc>
                <w:tcPr>
                  <w:tcW w:w="58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772BAF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 w:val="24"/>
                      <w:szCs w:val="24"/>
                    </w:rPr>
                    <w:t>В/0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72BAF">
                    <w:rPr>
                      <w:rFonts w:ascii="Times New Roman" w:hAnsi="Times New Roman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74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</w:tr>
          </w:tbl>
          <w:p w:rsidR="00210871" w:rsidRPr="00497452" w:rsidRDefault="00210871" w:rsidP="00210871">
            <w:pPr>
              <w:pStyle w:val="Norm"/>
              <w:rPr>
                <w:b/>
              </w:rPr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2554"/>
              <w:gridCol w:w="1148"/>
              <w:gridCol w:w="617"/>
              <w:gridCol w:w="1850"/>
              <w:gridCol w:w="617"/>
              <w:gridCol w:w="1233"/>
              <w:gridCol w:w="2068"/>
            </w:tblGrid>
            <w:tr w:rsidR="00210871" w:rsidRPr="00497452" w:rsidTr="00073076">
              <w:trPr>
                <w:jc w:val="center"/>
              </w:trPr>
              <w:tc>
                <w:tcPr>
                  <w:tcW w:w="1266" w:type="pct"/>
                  <w:tcBorders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6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30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>X</w:t>
                  </w:r>
                </w:p>
              </w:tc>
              <w:tc>
                <w:tcPr>
                  <w:tcW w:w="61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13.011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7452">
                    <w:rPr>
                      <w:rFonts w:ascii="Times New Roman" w:hAnsi="Times New Roman"/>
                      <w:sz w:val="18"/>
                      <w:szCs w:val="18"/>
                    </w:rPr>
                    <w:t>140</w:t>
                  </w:r>
                </w:p>
              </w:tc>
            </w:tr>
            <w:tr w:rsidR="00210871" w:rsidRPr="00497452" w:rsidTr="00073076">
              <w:trPr>
                <w:jc w:val="center"/>
              </w:trPr>
              <w:tc>
                <w:tcPr>
                  <w:tcW w:w="1266" w:type="pct"/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808080"/>
                  </w:tcBorders>
                  <w:vAlign w:val="center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808080"/>
                  </w:tcBorders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5" w:type="pct"/>
                  <w:tcBorders>
                    <w:top w:val="single" w:sz="4" w:space="0" w:color="808080"/>
                  </w:tcBorders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7452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210871" w:rsidRPr="00497452" w:rsidRDefault="00210871" w:rsidP="002108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87"/>
                <w:jc w:val="center"/>
              </w:trPr>
              <w:tc>
                <w:tcPr>
                  <w:tcW w:w="1266" w:type="pct"/>
                  <w:vMerge w:val="restart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транспортировке шкур, меховых, овчинно-шубных изделий, шкурок, частей шкурок, лоскутов всеми видами транспорта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Упаковка шкур, меховых и овчинно-шубных изделий при транспортировании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соблюдения условий хранения сырья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профилактической дезинфекции прилежащей территории, помещений, тары и инвентаря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Укладывание кожевенного сырья шкур, меховых, овчинно-шубных изделий на хранение стеллажным, напольно-штабельным и другими способами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0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шкур, меховых, овчинно-шубных изделий и помещений при обнаружении моли, кожееда или их личинок и других вредителей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 w:val="restart"/>
                </w:tcPr>
                <w:p w:rsidR="00210871" w:rsidRPr="00772BAF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Cs w:val="24"/>
                    </w:rPr>
                    <w:t>Необходимые умения</w:t>
                  </w:r>
                </w:p>
                <w:p w:rsidR="00210871" w:rsidRPr="00772BAF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упаковку и транспортную маркировку в соответствии с требованиями стандарта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210871" w:rsidRPr="00772BAF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контроль соблюдения условий хранения сырья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210871" w:rsidRPr="00772BAF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хранение сырья в зависимости от способов консервации, вида продукции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48"/>
                <w:jc w:val="center"/>
              </w:trPr>
              <w:tc>
                <w:tcPr>
                  <w:tcW w:w="1266" w:type="pct"/>
                  <w:vMerge/>
                </w:tcPr>
                <w:p w:rsidR="00210871" w:rsidRPr="00772BAF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 различными способами укладывания сырья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90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Владеть способами дезинсекции, дератизации, дезинфекции и </w:t>
                  </w:r>
                  <w:proofErr w:type="spellStart"/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дезакаризации</w:t>
                  </w:r>
                  <w:proofErr w:type="spellEnd"/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помещений и тары для хранения шкур, меховых, </w:t>
                  </w: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овчинно-шубных изделий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198"/>
                <w:jc w:val="center"/>
              </w:trPr>
              <w:tc>
                <w:tcPr>
                  <w:tcW w:w="1266" w:type="pct"/>
                  <w:vMerge w:val="restart"/>
                </w:tcPr>
                <w:p w:rsidR="00210871" w:rsidRPr="00772BAF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772BAF">
                    <w:rPr>
                      <w:rFonts w:ascii="Times New Roman" w:hAnsi="Times New Roman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Требования, предъявляемые к оборудованию и инвентарю для хранения кожевенного и мехового сырья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укладки и хранения сырья различных видов консервирования, а также порядок приема и выдачи продукции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2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Параметры гидротермического режима в помещениях для хранения сухосоленого и </w:t>
                  </w:r>
                  <w:proofErr w:type="spellStart"/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пресносоленого</w:t>
                  </w:r>
                  <w:proofErr w:type="spellEnd"/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сырья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Технологические приемы при хранении кожевенного и мехового сырья</w:t>
                  </w:r>
                </w:p>
              </w:tc>
            </w:tr>
            <w:tr w:rsidR="00210871" w:rsidRPr="00497452" w:rsidTr="00210871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212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Антисептики и методы их применения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хранения, маркировки, транспортировки и применения химикатов и легковоспламеняющихся жидкостей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426"/>
                <w:jc w:val="center"/>
              </w:trPr>
              <w:tc>
                <w:tcPr>
                  <w:tcW w:w="1266" w:type="pct"/>
                  <w:vMerge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Нормы и правила охраны труда, противопожарной защиты, производственной санитарии и личной гигиены</w:t>
                  </w:r>
                </w:p>
              </w:tc>
            </w:tr>
            <w:tr w:rsidR="00210871" w:rsidRPr="00497452" w:rsidTr="00073076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Look w:val="01E0"/>
              </w:tblPrEx>
              <w:trPr>
                <w:trHeight w:val="76"/>
                <w:jc w:val="center"/>
              </w:trPr>
              <w:tc>
                <w:tcPr>
                  <w:tcW w:w="1266" w:type="pct"/>
                </w:tcPr>
                <w:p w:rsidR="00210871" w:rsidRPr="00497452" w:rsidRDefault="00210871" w:rsidP="0021087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497452">
                    <w:rPr>
                      <w:rFonts w:ascii="Times New Roman" w:hAnsi="Times New Roman"/>
                      <w:szCs w:val="24"/>
                    </w:rPr>
                    <w:t xml:space="preserve">Другие характеристики </w:t>
                  </w:r>
                </w:p>
              </w:tc>
              <w:tc>
                <w:tcPr>
                  <w:tcW w:w="3734" w:type="pct"/>
                  <w:gridSpan w:val="6"/>
                </w:tcPr>
                <w:p w:rsidR="00210871" w:rsidRPr="00210871" w:rsidRDefault="00210871" w:rsidP="0021087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87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10871" w:rsidRPr="00497452" w:rsidRDefault="00210871" w:rsidP="0049745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C66CC" w:rsidRPr="00497452" w:rsidRDefault="005C66CC" w:rsidP="0049745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97452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497452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5C66CC" w:rsidRPr="00497452" w:rsidRDefault="005C66CC" w:rsidP="0049745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97452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</w:tbl>
    <w:p w:rsidR="00803ECE" w:rsidRPr="00803ECE" w:rsidRDefault="00803ECE" w:rsidP="00803ECE">
      <w:pPr>
        <w:pStyle w:val="2"/>
        <w:rPr>
          <w:rFonts w:ascii="Times New Roman" w:hAnsi="Times New Roman"/>
          <w:sz w:val="24"/>
          <w:szCs w:val="24"/>
        </w:rPr>
      </w:pPr>
      <w:r w:rsidRPr="00803ECE">
        <w:rPr>
          <w:rFonts w:ascii="Times New Roman" w:hAnsi="Times New Roman"/>
          <w:sz w:val="24"/>
          <w:szCs w:val="24"/>
        </w:rPr>
        <w:lastRenderedPageBreak/>
        <w:t>4.1. Ответственная организация-разработчик</w:t>
      </w:r>
    </w:p>
    <w:p w:rsidR="00803ECE" w:rsidRPr="00803ECE" w:rsidRDefault="00803ECE" w:rsidP="00803ECE">
      <w:pPr>
        <w:rPr>
          <w:rFonts w:ascii="Times New Roman" w:hAnsi="Times New Roman"/>
          <w:sz w:val="24"/>
          <w:szCs w:val="24"/>
          <w:lang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803ECE" w:rsidRPr="00803ECE" w:rsidTr="00D62E93">
        <w:trPr>
          <w:trHeight w:val="369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3ECE" w:rsidRPr="00803ECE" w:rsidRDefault="00803ECE" w:rsidP="00D62E9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CE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агропромышленного комплекса.</w:t>
            </w:r>
          </w:p>
          <w:p w:rsidR="00803ECE" w:rsidRPr="00803ECE" w:rsidRDefault="00803ECE" w:rsidP="00D62E93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CE">
              <w:rPr>
                <w:rFonts w:ascii="Times New Roman" w:hAnsi="Times New Roman"/>
                <w:sz w:val="24"/>
                <w:szCs w:val="24"/>
              </w:rPr>
              <w:t>Союз работодателей «Общероссийское агропромышленное объединение работодателей «Агр</w:t>
            </w:r>
            <w:r w:rsidRPr="00803ECE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CE">
              <w:rPr>
                <w:rFonts w:ascii="Times New Roman" w:hAnsi="Times New Roman"/>
                <w:sz w:val="24"/>
                <w:szCs w:val="24"/>
              </w:rPr>
              <w:t>промышленный союз России»</w:t>
            </w:r>
          </w:p>
        </w:tc>
      </w:tr>
      <w:tr w:rsidR="00803ECE" w:rsidRPr="00803ECE" w:rsidTr="00D62E93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3ECE" w:rsidRPr="00803ECE" w:rsidRDefault="00803ECE" w:rsidP="00D62E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3ECE">
              <w:rPr>
                <w:rFonts w:ascii="Times New Roman" w:eastAsia="Calibri" w:hAnsi="Times New Roman"/>
                <w:sz w:val="24"/>
                <w:szCs w:val="24"/>
              </w:rPr>
              <w:t xml:space="preserve">Первый заместитель Председателя </w:t>
            </w:r>
            <w:r w:rsidRPr="00803ECE">
              <w:rPr>
                <w:rFonts w:ascii="Times New Roman" w:hAnsi="Times New Roman"/>
                <w:bCs/>
                <w:sz w:val="24"/>
                <w:szCs w:val="24"/>
              </w:rPr>
              <w:t>Бабурин Александр Иванович</w:t>
            </w:r>
          </w:p>
        </w:tc>
      </w:tr>
    </w:tbl>
    <w:p w:rsidR="00803ECE" w:rsidRPr="00803ECE" w:rsidRDefault="00803ECE" w:rsidP="00803EC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ECE" w:rsidRPr="00803ECE" w:rsidRDefault="00803ECE" w:rsidP="00803ECE">
      <w:pPr>
        <w:rPr>
          <w:rFonts w:ascii="Times New Roman" w:hAnsi="Times New Roman"/>
          <w:b/>
          <w:sz w:val="24"/>
          <w:szCs w:val="24"/>
        </w:rPr>
      </w:pPr>
      <w:r w:rsidRPr="00803ECE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885"/>
      </w:tblGrid>
      <w:tr w:rsidR="00803ECE" w:rsidRPr="00803ECE" w:rsidTr="00D62E93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03ECE" w:rsidRPr="00803ECE" w:rsidRDefault="00803ECE" w:rsidP="00D62E93">
            <w:pPr>
              <w:rPr>
                <w:rFonts w:ascii="Times New Roman" w:hAnsi="Times New Roman"/>
                <w:sz w:val="24"/>
                <w:szCs w:val="24"/>
              </w:rPr>
            </w:pPr>
            <w:r w:rsidRPr="00803E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03ECE" w:rsidRPr="00803ECE" w:rsidRDefault="00803ECE" w:rsidP="00D62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CE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</w:t>
            </w:r>
            <w:r w:rsidRPr="00803ECE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ECE">
              <w:rPr>
                <w:rFonts w:ascii="Times New Roman" w:hAnsi="Times New Roman"/>
                <w:sz w:val="24"/>
                <w:szCs w:val="24"/>
              </w:rPr>
              <w:t>принимателей» (ООР «РСПП»)</w:t>
            </w:r>
          </w:p>
        </w:tc>
      </w:tr>
      <w:tr w:rsidR="00803ECE" w:rsidRPr="00803ECE" w:rsidTr="00D62E93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03ECE" w:rsidRPr="00803ECE" w:rsidRDefault="00803ECE" w:rsidP="00D62E93">
            <w:pPr>
              <w:rPr>
                <w:rFonts w:ascii="Times New Roman" w:hAnsi="Times New Roman"/>
                <w:sz w:val="24"/>
                <w:szCs w:val="24"/>
              </w:rPr>
            </w:pPr>
            <w:r w:rsidRPr="00803E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03ECE" w:rsidRPr="00803ECE" w:rsidRDefault="00803ECE" w:rsidP="00D62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CE">
              <w:rPr>
                <w:rFonts w:ascii="Times New Roman" w:hAnsi="Times New Roman"/>
                <w:sz w:val="24"/>
                <w:szCs w:val="24"/>
              </w:rPr>
              <w:t>Некоммерческое партнерство «</w:t>
            </w:r>
            <w:proofErr w:type="spellStart"/>
            <w:r w:rsidRPr="00803ECE"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 w:rsidRPr="00803ECE">
              <w:rPr>
                <w:rFonts w:ascii="Times New Roman" w:hAnsi="Times New Roman"/>
                <w:sz w:val="24"/>
                <w:szCs w:val="24"/>
              </w:rPr>
              <w:t xml:space="preserve"> организация «Национальный союз </w:t>
            </w:r>
            <w:proofErr w:type="spellStart"/>
            <w:r w:rsidRPr="00803ECE">
              <w:rPr>
                <w:rFonts w:ascii="Times New Roman" w:hAnsi="Times New Roman"/>
                <w:sz w:val="24"/>
                <w:szCs w:val="24"/>
              </w:rPr>
              <w:t>мясопереработчиков</w:t>
            </w:r>
            <w:proofErr w:type="spellEnd"/>
            <w:r w:rsidRPr="00803E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03ECE" w:rsidRPr="00803ECE" w:rsidRDefault="00803ECE" w:rsidP="00803ECE">
      <w:pPr>
        <w:rPr>
          <w:rFonts w:ascii="Times New Roman" w:hAnsi="Times New Roman"/>
          <w:sz w:val="24"/>
          <w:szCs w:val="24"/>
        </w:rPr>
      </w:pPr>
    </w:p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5C66CC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F0" w:rsidRDefault="00750EF0" w:rsidP="0085401D">
      <w:pPr>
        <w:spacing w:after="0" w:line="240" w:lineRule="auto"/>
      </w:pPr>
      <w:r>
        <w:separator/>
      </w:r>
    </w:p>
  </w:endnote>
  <w:endnote w:type="continuationSeparator" w:id="0">
    <w:p w:rsidR="00750EF0" w:rsidRDefault="00750EF0" w:rsidP="0085401D">
      <w:pPr>
        <w:spacing w:after="0" w:line="240" w:lineRule="auto"/>
      </w:pPr>
      <w:r>
        <w:continuationSeparator/>
      </w:r>
    </w:p>
  </w:endnote>
  <w:endnote w:id="1">
    <w:p w:rsidR="007549D2" w:rsidRPr="00E17235" w:rsidRDefault="007549D2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7549D2" w:rsidRPr="00E17235" w:rsidRDefault="007549D2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7549D2" w:rsidRPr="00E17235" w:rsidRDefault="007549D2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4">
    <w:p w:rsidR="007549D2" w:rsidRPr="00833300" w:rsidRDefault="007549D2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 w:rsidR="00210871">
        <w:rPr>
          <w:rFonts w:ascii="Times New Roman" w:hAnsi="Times New Roman"/>
        </w:rPr>
        <w:t xml:space="preserve">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D2" w:rsidRDefault="0063091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49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49D2" w:rsidRDefault="007549D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F0" w:rsidRDefault="00750EF0" w:rsidP="0085401D">
      <w:pPr>
        <w:spacing w:after="0" w:line="240" w:lineRule="auto"/>
      </w:pPr>
      <w:r>
        <w:separator/>
      </w:r>
    </w:p>
  </w:footnote>
  <w:footnote w:type="continuationSeparator" w:id="0">
    <w:p w:rsidR="00750EF0" w:rsidRDefault="00750EF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D2" w:rsidRDefault="0063091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49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49D2" w:rsidRDefault="007549D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910707"/>
    </w:sdtPr>
    <w:sdtEndPr>
      <w:rPr>
        <w:rFonts w:ascii="Times New Roman" w:hAnsi="Times New Roman"/>
      </w:rPr>
    </w:sdtEndPr>
    <w:sdtContent>
      <w:p w:rsidR="007549D2" w:rsidRPr="00017B99" w:rsidRDefault="00630918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7549D2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803ECE">
          <w:rPr>
            <w:rFonts w:ascii="Times New Roman" w:hAnsi="Times New Roman"/>
            <w:noProof/>
          </w:rPr>
          <w:t>11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246348"/>
    </w:sdtPr>
    <w:sdtEndPr>
      <w:rPr>
        <w:rFonts w:ascii="Times New Roman" w:hAnsi="Times New Roman"/>
        <w:color w:val="FFFFFF" w:themeColor="background1"/>
      </w:rPr>
    </w:sdtEndPr>
    <w:sdtContent>
      <w:p w:rsidR="007549D2" w:rsidRPr="00017B99" w:rsidRDefault="00630918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7549D2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7549D2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5728"/>
    <w:rsid w:val="00017B99"/>
    <w:rsid w:val="0002029A"/>
    <w:rsid w:val="00024688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D3B5A"/>
    <w:rsid w:val="000D4708"/>
    <w:rsid w:val="000E450C"/>
    <w:rsid w:val="000F230C"/>
    <w:rsid w:val="0012250A"/>
    <w:rsid w:val="00140B27"/>
    <w:rsid w:val="0014196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10871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0EB3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4091"/>
    <w:rsid w:val="00372088"/>
    <w:rsid w:val="00372B84"/>
    <w:rsid w:val="00376D58"/>
    <w:rsid w:val="003803E8"/>
    <w:rsid w:val="00380EAA"/>
    <w:rsid w:val="00382463"/>
    <w:rsid w:val="00396DE0"/>
    <w:rsid w:val="003A5A72"/>
    <w:rsid w:val="003A6812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452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E4257"/>
    <w:rsid w:val="004F32EB"/>
    <w:rsid w:val="004F7B52"/>
    <w:rsid w:val="00515F8F"/>
    <w:rsid w:val="00520A10"/>
    <w:rsid w:val="00532213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C66CC"/>
    <w:rsid w:val="005D0DAE"/>
    <w:rsid w:val="005F534F"/>
    <w:rsid w:val="005F64C1"/>
    <w:rsid w:val="00622078"/>
    <w:rsid w:val="0063076A"/>
    <w:rsid w:val="00630918"/>
    <w:rsid w:val="00630C3B"/>
    <w:rsid w:val="00637A85"/>
    <w:rsid w:val="00644E36"/>
    <w:rsid w:val="00644F78"/>
    <w:rsid w:val="00657D69"/>
    <w:rsid w:val="00681B98"/>
    <w:rsid w:val="0068202A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50EF0"/>
    <w:rsid w:val="007549D2"/>
    <w:rsid w:val="00756F9E"/>
    <w:rsid w:val="00760102"/>
    <w:rsid w:val="007721EA"/>
    <w:rsid w:val="00772BAF"/>
    <w:rsid w:val="00786386"/>
    <w:rsid w:val="00791C8C"/>
    <w:rsid w:val="007A3758"/>
    <w:rsid w:val="007A65E8"/>
    <w:rsid w:val="007B0A93"/>
    <w:rsid w:val="007B2B5F"/>
    <w:rsid w:val="007C0B07"/>
    <w:rsid w:val="007C4E3A"/>
    <w:rsid w:val="008013A5"/>
    <w:rsid w:val="00803ECE"/>
    <w:rsid w:val="008045CB"/>
    <w:rsid w:val="00807D95"/>
    <w:rsid w:val="00817EB7"/>
    <w:rsid w:val="00833300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44412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A7C90"/>
    <w:rsid w:val="00AB0682"/>
    <w:rsid w:val="00AB417F"/>
    <w:rsid w:val="00AB4D04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41DFF"/>
    <w:rsid w:val="00C45F4F"/>
    <w:rsid w:val="00C8260E"/>
    <w:rsid w:val="00C85D0C"/>
    <w:rsid w:val="00CA24D7"/>
    <w:rsid w:val="00CA3118"/>
    <w:rsid w:val="00CA411E"/>
    <w:rsid w:val="00CA4657"/>
    <w:rsid w:val="00CB1E6C"/>
    <w:rsid w:val="00CB2099"/>
    <w:rsid w:val="00CB77E0"/>
    <w:rsid w:val="00CC0BB5"/>
    <w:rsid w:val="00CC2930"/>
    <w:rsid w:val="00CD210F"/>
    <w:rsid w:val="00D00D4E"/>
    <w:rsid w:val="00D050A9"/>
    <w:rsid w:val="00D115C0"/>
    <w:rsid w:val="00D123D3"/>
    <w:rsid w:val="00D14AFC"/>
    <w:rsid w:val="00D14DB0"/>
    <w:rsid w:val="00D162EA"/>
    <w:rsid w:val="00D26522"/>
    <w:rsid w:val="00D26A3F"/>
    <w:rsid w:val="00D527B7"/>
    <w:rsid w:val="00D53587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108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Style1">
    <w:name w:val="Style1"/>
    <w:qFormat/>
    <w:rsid w:val="00FD7108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FD7108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af9">
    <w:name w:val="Нормальный (таблица)"/>
    <w:basedOn w:val="a"/>
    <w:next w:val="a"/>
    <w:uiPriority w:val="99"/>
    <w:rsid w:val="00376D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376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character" w:customStyle="1" w:styleId="afb">
    <w:name w:val="Гипертекстовая ссылка"/>
    <w:basedOn w:val="a0"/>
    <w:uiPriority w:val="99"/>
    <w:rsid w:val="00AA7C90"/>
    <w:rPr>
      <w:rFonts w:cs="Times New Roman"/>
      <w:color w:val="106BBE"/>
    </w:rPr>
  </w:style>
  <w:style w:type="paragraph" w:customStyle="1" w:styleId="Norm">
    <w:name w:val="Norm"/>
    <w:qFormat/>
    <w:rsid w:val="005C66CC"/>
    <w:pPr>
      <w:suppressAutoHyphens/>
    </w:pPr>
    <w:rPr>
      <w:rFonts w:ascii="Times New Roman" w:hAnsi="Times New Roman"/>
      <w:sz w:val="24"/>
      <w:szCs w:val="24"/>
    </w:rPr>
  </w:style>
  <w:style w:type="paragraph" w:customStyle="1" w:styleId="Level2">
    <w:name w:val="Level2"/>
    <w:qFormat/>
    <w:rsid w:val="00497452"/>
    <w:pPr>
      <w:suppressAutoHyphens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7905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019339&amp;sub=1113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019339&amp;sub=1131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vo.garant.ru/document?id=5019339&amp;sub=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DE93-8354-47A9-8E1C-3F751246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6</cp:revision>
  <cp:lastPrinted>2014-10-07T11:56:00Z</cp:lastPrinted>
  <dcterms:created xsi:type="dcterms:W3CDTF">2017-06-05T17:45:00Z</dcterms:created>
  <dcterms:modified xsi:type="dcterms:W3CDTF">2017-06-16T04:19:00Z</dcterms:modified>
</cp:coreProperties>
</file>